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E0" w:rsidRPr="00F75048" w:rsidRDefault="005356E0" w:rsidP="005356E0">
      <w:pPr>
        <w:tabs>
          <w:tab w:val="center" w:pos="7275"/>
          <w:tab w:val="left" w:pos="9915"/>
        </w:tabs>
        <w:spacing w:line="280" w:lineRule="exact"/>
        <w:ind w:right="20"/>
        <w:rPr>
          <w:rFonts w:ascii="Times New Roman" w:eastAsia="Times New Roman" w:hAnsi="Times New Roman" w:cs="Times New Roman"/>
          <w:b/>
          <w:i/>
          <w:sz w:val="28"/>
        </w:rPr>
      </w:pPr>
    </w:p>
    <w:p w:rsidR="005356E0" w:rsidRPr="00F75048" w:rsidRDefault="005356E0" w:rsidP="005356E0">
      <w:pPr>
        <w:spacing w:after="0"/>
        <w:jc w:val="center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автономное общеобразовательное учреждение «Артинский лицей»</w:t>
      </w:r>
    </w:p>
    <w:p w:rsidR="005356E0" w:rsidRPr="00F75048" w:rsidRDefault="005356E0" w:rsidP="005356E0">
      <w:pPr>
        <w:rPr>
          <w:rFonts w:ascii="Times New Roman" w:eastAsia="Calibri" w:hAnsi="Times New Roman" w:cs="Times New Roman"/>
          <w:sz w:val="28"/>
          <w:szCs w:val="28"/>
        </w:rPr>
      </w:pPr>
      <w:r w:rsidRPr="00F750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356E0" w:rsidRPr="00F75048" w:rsidRDefault="005356E0" w:rsidP="005356E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34" w:type="dxa"/>
        <w:tblLook w:val="04A0" w:firstRow="1" w:lastRow="0" w:firstColumn="1" w:lastColumn="0" w:noHBand="0" w:noVBand="1"/>
      </w:tblPr>
      <w:tblGrid>
        <w:gridCol w:w="7516"/>
        <w:gridCol w:w="7518"/>
      </w:tblGrid>
      <w:tr w:rsidR="00214FD4" w:rsidRPr="00214FD4" w:rsidTr="00214FD4">
        <w:trPr>
          <w:trHeight w:val="1503"/>
        </w:trPr>
        <w:tc>
          <w:tcPr>
            <w:tcW w:w="7516" w:type="dxa"/>
            <w:hideMark/>
          </w:tcPr>
          <w:p w:rsidR="00214FD4" w:rsidRPr="00214FD4" w:rsidRDefault="00214FD4" w:rsidP="00214F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4F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Рассмотрена                                                                                                                         Педагогическим советом                                                                                                                                      МАОУ «Артинский лицей»                                                                                                                                                 </w:t>
            </w:r>
          </w:p>
          <w:p w:rsidR="00214FD4" w:rsidRPr="00214FD4" w:rsidRDefault="00214FD4" w:rsidP="00214F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4FD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Протокол № 1 от 30.08. 2021 года</w:t>
            </w:r>
            <w:r w:rsidRPr="00214FD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7518" w:type="dxa"/>
            <w:hideMark/>
          </w:tcPr>
          <w:p w:rsidR="00214FD4" w:rsidRPr="00214FD4" w:rsidRDefault="00214FD4" w:rsidP="00214F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</w:p>
          <w:p w:rsidR="00214FD4" w:rsidRPr="00214FD4" w:rsidRDefault="00214FD4" w:rsidP="00214F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1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приказом</w:t>
            </w:r>
            <w:proofErr w:type="gramEnd"/>
            <w:r w:rsidRPr="0021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директора</w:t>
            </w:r>
          </w:p>
          <w:p w:rsidR="00214FD4" w:rsidRPr="00214FD4" w:rsidRDefault="00214FD4" w:rsidP="00214F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МАОУ «Артинский лицей»                                                                                                                                                 </w:t>
            </w:r>
          </w:p>
          <w:p w:rsidR="00214FD4" w:rsidRPr="00214FD4" w:rsidRDefault="00214FD4" w:rsidP="00214F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1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214F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31.08. 2021 года № 78-од                                                                                                             </w:t>
            </w:r>
          </w:p>
        </w:tc>
      </w:tr>
    </w:tbl>
    <w:p w:rsidR="005356E0" w:rsidRDefault="005356E0" w:rsidP="005356E0">
      <w:pPr>
        <w:spacing w:line="322" w:lineRule="exact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5356E0" w:rsidRDefault="005356E0" w:rsidP="005356E0">
      <w:pPr>
        <w:spacing w:after="0" w:line="322" w:lineRule="exact"/>
        <w:rPr>
          <w:rFonts w:ascii="Times New Roman" w:eastAsia="Calibri" w:hAnsi="Times New Roman" w:cs="Times New Roman"/>
          <w:b/>
        </w:rPr>
      </w:pPr>
    </w:p>
    <w:p w:rsidR="005356E0" w:rsidRPr="00F75048" w:rsidRDefault="005356E0" w:rsidP="005356E0">
      <w:pPr>
        <w:spacing w:after="0" w:line="322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5356E0" w:rsidRPr="00494867" w:rsidRDefault="005356E0" w:rsidP="005356E0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робототехники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5356E0" w:rsidRPr="00494867" w:rsidRDefault="005356E0" w:rsidP="005356E0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Направленность: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техническая</w:t>
      </w:r>
    </w:p>
    <w:p w:rsidR="005356E0" w:rsidRPr="00494867" w:rsidRDefault="005356E0" w:rsidP="005356E0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Уровень программы: ознакомительный</w:t>
      </w:r>
    </w:p>
    <w:p w:rsidR="005356E0" w:rsidRPr="00494867" w:rsidRDefault="005356E0" w:rsidP="005356E0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реализации: 1 год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34 часа</w:t>
      </w:r>
      <w:r w:rsidRPr="0049486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356E0" w:rsidRPr="00F75048" w:rsidRDefault="005356E0" w:rsidP="005356E0">
      <w:pPr>
        <w:spacing w:after="0" w:line="322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возраст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9-10 лет)</w:t>
      </w:r>
    </w:p>
    <w:p w:rsidR="005356E0" w:rsidRDefault="005356E0" w:rsidP="005356E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Мехоношин Дмитрий Александрович, </w:t>
      </w:r>
    </w:p>
    <w:p w:rsidR="005356E0" w:rsidRPr="00F75048" w:rsidRDefault="005356E0" w:rsidP="005356E0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педагог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</w:p>
    <w:p w:rsidR="005356E0" w:rsidRPr="002415C5" w:rsidRDefault="005356E0" w:rsidP="002415C5">
      <w:pPr>
        <w:widowControl w:val="0"/>
        <w:spacing w:after="0" w:line="322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F75048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F7504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                      </w:t>
      </w:r>
    </w:p>
    <w:p w:rsidR="005356E0" w:rsidRDefault="005356E0" w:rsidP="002415C5">
      <w:pPr>
        <w:ind w:left="579" w:hanging="10"/>
        <w:rPr>
          <w:rFonts w:ascii="Times New Roman" w:eastAsia="Calibri" w:hAnsi="Times New Roman" w:cs="Times New Roman"/>
          <w:sz w:val="28"/>
          <w:szCs w:val="28"/>
        </w:rPr>
      </w:pPr>
    </w:p>
    <w:p w:rsidR="005356E0" w:rsidRDefault="005356E0" w:rsidP="005356E0">
      <w:pPr>
        <w:ind w:left="579" w:hanging="10"/>
        <w:jc w:val="center"/>
        <w:rPr>
          <w:rFonts w:ascii="Times New Roman" w:eastAsia="Calibri" w:hAnsi="Times New Roman" w:cs="Times New Roman"/>
          <w:sz w:val="24"/>
          <w:szCs w:val="28"/>
        </w:rPr>
      </w:pPr>
      <w:proofErr w:type="spellStart"/>
      <w:r w:rsidRPr="00BA05F6">
        <w:rPr>
          <w:rFonts w:ascii="Times New Roman" w:eastAsia="Calibri" w:hAnsi="Times New Roman" w:cs="Times New Roman"/>
          <w:sz w:val="24"/>
          <w:szCs w:val="28"/>
        </w:rPr>
        <w:t>п.Арти</w:t>
      </w:r>
      <w:proofErr w:type="spellEnd"/>
    </w:p>
    <w:p w:rsidR="002415C5" w:rsidRPr="00BA05F6" w:rsidRDefault="002415C5" w:rsidP="005356E0">
      <w:pPr>
        <w:ind w:left="579" w:hanging="10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2020</w:t>
      </w:r>
    </w:p>
    <w:p w:rsidR="005356E0" w:rsidRPr="002415C5" w:rsidRDefault="005356E0" w:rsidP="002415C5">
      <w:pPr>
        <w:widowControl w:val="0"/>
        <w:spacing w:after="0" w:line="322" w:lineRule="exact"/>
        <w:rPr>
          <w:rFonts w:ascii="Times New Roman" w:eastAsia="Calibri" w:hAnsi="Times New Roman" w:cs="Times New Roman"/>
          <w:bCs/>
          <w:sz w:val="28"/>
          <w:szCs w:val="28"/>
        </w:rPr>
        <w:sectPr w:rsidR="005356E0" w:rsidRPr="002415C5" w:rsidSect="005356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75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7C4FC1" w:rsidRPr="005B2510" w:rsidRDefault="007C4FC1" w:rsidP="002415C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Образовательная программа дополнительного образования детей</w:t>
      </w:r>
    </w:p>
    <w:p w:rsidR="007C4FC1" w:rsidRPr="005B2510" w:rsidRDefault="007C4FC1" w:rsidP="002415C5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робототехники</w:t>
      </w:r>
      <w:r w:rsidRPr="005B251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5B2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7C4FC1" w:rsidRPr="005B2510" w:rsidRDefault="007C4FC1" w:rsidP="007C4FC1">
      <w:pPr>
        <w:spacing w:after="120" w:line="240" w:lineRule="atLeast"/>
        <w:ind w:left="-284" w:firstLine="5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7C4FC1" w:rsidRPr="005B2510" w:rsidRDefault="005356E0" w:rsidP="007C4FC1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имеет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4FC1"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техническую направленность </w:t>
      </w:r>
      <w:r w:rsidR="007C4FC1"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предназначена для получения обучающимися дополнительного образования в области технологии. Конструкторы </w:t>
      </w:r>
      <w:proofErr w:type="spellStart"/>
      <w:r w:rsidR="007C4FC1"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7C4FC1"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моделирования, способствуют формированию общих навыков проектного мышления, исследовательской деятельности. Курс “</w:t>
      </w:r>
      <w:r w:rsidR="007C4FC1">
        <w:rPr>
          <w:rFonts w:ascii="Times New Roman" w:hAnsi="Times New Roman" w:cs="Times New Roman"/>
          <w:bCs/>
          <w:sz w:val="28"/>
          <w:szCs w:val="28"/>
        </w:rPr>
        <w:t>Основы робототехники</w:t>
      </w:r>
      <w:r w:rsidR="007C4FC1"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” даёт возможность обучать детей элементам конструирования, развивает их техническое мышление и способность к творческой работе.</w:t>
      </w:r>
    </w:p>
    <w:p w:rsidR="007C4FC1" w:rsidRPr="005B2510" w:rsidRDefault="007C4FC1" w:rsidP="007C4FC1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программы.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4FC1" w:rsidRPr="005B2510" w:rsidRDefault="007C4FC1" w:rsidP="007C4FC1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“</w:t>
      </w:r>
      <w:r>
        <w:rPr>
          <w:rFonts w:ascii="Times New Roman" w:hAnsi="Times New Roman" w:cs="Times New Roman"/>
          <w:bCs/>
          <w:sz w:val="28"/>
          <w:szCs w:val="28"/>
        </w:rPr>
        <w:t>Основы робототехники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” предназначен для того, чтобы положить начало формированию у обучающихся целостного представления о мире техники, устройстве конструкций, механизмов и машин, их месте в окружающем мире.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словари.</w:t>
      </w:r>
    </w:p>
    <w:p w:rsidR="007C4FC1" w:rsidRDefault="007C4FC1" w:rsidP="007C4FC1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рамках данного курса проводятся на основе выполнения детьми тематических проектных заданий, которые стимулируют использование знаний, полученных ребятами на уроках в общеобразовательной школе по следующим предметам: ознакомление с окружающим миром, материальные и информационные технологии, математика, изобразительное искусство. Всё это способствует формированию у обучающихся целостного представления об окружающем их мире.</w:t>
      </w:r>
    </w:p>
    <w:p w:rsidR="005356E0" w:rsidRDefault="005356E0" w:rsidP="005356E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927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РФ</w:t>
      </w:r>
      <w:r>
        <w:rPr>
          <w:rFonts w:ascii="Times New Roman" w:hAnsi="Times New Roman" w:cs="Times New Roman"/>
          <w:sz w:val="28"/>
          <w:szCs w:val="28"/>
        </w:rPr>
        <w:t xml:space="preserve"> от 09.11.2018г. № 196,</w:t>
      </w:r>
      <w:r w:rsidRPr="000E2927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</w:t>
      </w:r>
      <w:r>
        <w:rPr>
          <w:rFonts w:ascii="Times New Roman" w:hAnsi="Times New Roman" w:cs="Times New Roman"/>
          <w:sz w:val="28"/>
          <w:szCs w:val="28"/>
        </w:rPr>
        <w:t xml:space="preserve">8.11.2015 № 09-3242/,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23.08.2017 № 816 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5356E0" w:rsidRPr="005B2510" w:rsidRDefault="005356E0" w:rsidP="005356E0">
      <w:pPr>
        <w:shd w:val="clear" w:color="auto" w:fill="FFFFFF"/>
        <w:spacing w:after="120" w:line="276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программы:</w:t>
      </w:r>
      <w:r w:rsidRPr="00B3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рассчитана на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школьного возраста 6-10</w:t>
      </w:r>
      <w:r w:rsidRPr="00B3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32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B3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B3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3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имеющих мотивацию к конструированию, изучению робототехники и программированию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D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по программе проводятся</w:t>
      </w:r>
      <w:r w:rsidRPr="006D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постоянным составом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10-15 человек в группе</w:t>
      </w:r>
      <w:r w:rsidRPr="006D4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6E0" w:rsidRPr="005B2510" w:rsidRDefault="005356E0" w:rsidP="005356E0">
      <w:pPr>
        <w:shd w:val="clear" w:color="auto" w:fill="FFFFFF"/>
        <w:spacing w:after="120" w:line="276" w:lineRule="auto"/>
        <w:ind w:left="708" w:right="-284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в неделю, продолжительность занятий 30 минут.</w:t>
      </w: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программы 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(общее количество учебных часов)</w:t>
      </w: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6E0" w:rsidRDefault="005356E0" w:rsidP="005356E0">
      <w:pPr>
        <w:shd w:val="clear" w:color="auto" w:fill="FFFFFF"/>
        <w:spacing w:after="12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освоения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5356E0" w:rsidRDefault="005356E0" w:rsidP="005356E0">
      <w:pPr>
        <w:pStyle w:val="1"/>
        <w:spacing w:line="276" w:lineRule="auto"/>
        <w:ind w:right="-284" w:firstLine="709"/>
        <w:jc w:val="both"/>
        <w:rPr>
          <w:sz w:val="28"/>
          <w:szCs w:val="28"/>
          <w:shd w:val="clear" w:color="auto" w:fill="FFFFFF"/>
        </w:rPr>
      </w:pPr>
      <w:r w:rsidRPr="005B2510">
        <w:rPr>
          <w:sz w:val="28"/>
          <w:szCs w:val="28"/>
          <w:shd w:val="clear" w:color="auto" w:fill="FFFFFF"/>
        </w:rPr>
        <w:t>Формы обучения и виды занятий.</w:t>
      </w:r>
    </w:p>
    <w:p w:rsidR="005356E0" w:rsidRPr="003F0985" w:rsidRDefault="005356E0" w:rsidP="005356E0">
      <w:pPr>
        <w:pStyle w:val="1"/>
        <w:spacing w:line="276" w:lineRule="auto"/>
        <w:ind w:right="-284" w:firstLine="709"/>
        <w:jc w:val="both"/>
        <w:rPr>
          <w:b w:val="0"/>
          <w:sz w:val="28"/>
          <w:szCs w:val="28"/>
          <w:shd w:val="clear" w:color="auto" w:fill="FFFFFF"/>
        </w:rPr>
      </w:pPr>
      <w:r w:rsidRPr="003F0985">
        <w:rPr>
          <w:b w:val="0"/>
          <w:sz w:val="28"/>
          <w:szCs w:val="28"/>
        </w:rPr>
        <w:t>Традиционные формы обучения (формы занятия):</w:t>
      </w:r>
    </w:p>
    <w:p w:rsidR="005356E0" w:rsidRPr="00F50C13" w:rsidRDefault="005356E0" w:rsidP="005356E0">
      <w:pPr>
        <w:numPr>
          <w:ilvl w:val="0"/>
          <w:numId w:val="15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5B2510">
        <w:rPr>
          <w:rFonts w:ascii="Times New Roman" w:hAnsi="Times New Roman" w:cs="Times New Roman"/>
          <w:sz w:val="28"/>
          <w:szCs w:val="28"/>
        </w:rPr>
        <w:t> – изложение педагогом предметной информации;</w:t>
      </w:r>
    </w:p>
    <w:p w:rsidR="005356E0" w:rsidRPr="005B2510" w:rsidRDefault="005356E0" w:rsidP="005356E0">
      <w:pPr>
        <w:numPr>
          <w:ilvl w:val="0"/>
          <w:numId w:val="15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Экскурсии</w:t>
      </w:r>
      <w:r w:rsidRPr="005B2510">
        <w:rPr>
          <w:rFonts w:ascii="Times New Roman" w:hAnsi="Times New Roman" w:cs="Times New Roman"/>
          <w:sz w:val="28"/>
          <w:szCs w:val="28"/>
        </w:rPr>
        <w:t> – поездки с ознакомительными и информационными задачами;</w:t>
      </w:r>
    </w:p>
    <w:p w:rsidR="005356E0" w:rsidRPr="005B2510" w:rsidRDefault="005356E0" w:rsidP="005356E0">
      <w:pPr>
        <w:numPr>
          <w:ilvl w:val="0"/>
          <w:numId w:val="15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Обучающие игры</w:t>
      </w:r>
      <w:r w:rsidRPr="005B2510">
        <w:rPr>
          <w:rFonts w:ascii="Times New Roman" w:hAnsi="Times New Roman" w:cs="Times New Roman"/>
          <w:sz w:val="28"/>
          <w:szCs w:val="28"/>
        </w:rPr>
        <w:t> – моделирование различных жизненных обстоятельств с обучающей целью.</w:t>
      </w:r>
    </w:p>
    <w:p w:rsidR="005356E0" w:rsidRPr="005B2510" w:rsidRDefault="005356E0" w:rsidP="005356E0">
      <w:pPr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sz w:val="28"/>
          <w:szCs w:val="28"/>
        </w:rPr>
        <w:t>Нетрадиционным формы:</w:t>
      </w:r>
    </w:p>
    <w:p w:rsidR="005356E0" w:rsidRPr="005B2510" w:rsidRDefault="005356E0" w:rsidP="005356E0">
      <w:pPr>
        <w:numPr>
          <w:ilvl w:val="0"/>
          <w:numId w:val="16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5B2510">
        <w:rPr>
          <w:rFonts w:ascii="Times New Roman" w:hAnsi="Times New Roman" w:cs="Times New Roman"/>
          <w:sz w:val="28"/>
          <w:szCs w:val="28"/>
        </w:rPr>
        <w:t> – публичное представление определенной темы или предмета;</w:t>
      </w:r>
    </w:p>
    <w:p w:rsidR="005356E0" w:rsidRPr="005B2510" w:rsidRDefault="005356E0" w:rsidP="005356E0">
      <w:pPr>
        <w:numPr>
          <w:ilvl w:val="0"/>
          <w:numId w:val="16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Защита проекта</w:t>
      </w:r>
      <w:r w:rsidRPr="005B2510">
        <w:rPr>
          <w:rFonts w:ascii="Times New Roman" w:hAnsi="Times New Roman" w:cs="Times New Roman"/>
          <w:sz w:val="28"/>
          <w:szCs w:val="28"/>
        </w:rPr>
        <w:t> – обоснование и представление проделанной работы;</w:t>
      </w:r>
    </w:p>
    <w:p w:rsidR="005356E0" w:rsidRDefault="005356E0" w:rsidP="005356E0">
      <w:pPr>
        <w:numPr>
          <w:ilvl w:val="0"/>
          <w:numId w:val="16"/>
        </w:numPr>
        <w:spacing w:after="200" w:line="276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510">
        <w:rPr>
          <w:rFonts w:ascii="Times New Roman" w:hAnsi="Times New Roman" w:cs="Times New Roman"/>
          <w:b/>
          <w:bCs/>
          <w:sz w:val="28"/>
          <w:szCs w:val="28"/>
        </w:rPr>
        <w:t>Ролевые игры</w:t>
      </w:r>
      <w:r w:rsidRPr="005B2510">
        <w:rPr>
          <w:rFonts w:ascii="Times New Roman" w:hAnsi="Times New Roman" w:cs="Times New Roman"/>
          <w:sz w:val="28"/>
          <w:szCs w:val="28"/>
        </w:rPr>
        <w:t> – предложение ребенку стать на место персонажа и действовать от его имени в моделируемой ситуации.</w:t>
      </w:r>
    </w:p>
    <w:p w:rsidR="005356E0" w:rsidRPr="004610A4" w:rsidRDefault="005356E0" w:rsidP="005356E0">
      <w:pPr>
        <w:pStyle w:val="ac"/>
        <w:numPr>
          <w:ilvl w:val="0"/>
          <w:numId w:val="16"/>
        </w:numPr>
        <w:shd w:val="clear" w:color="auto" w:fill="FFFFFF"/>
        <w:spacing w:before="30" w:beforeAutospacing="0" w:after="30" w:afterAutospacing="0" w:line="276" w:lineRule="auto"/>
        <w:ind w:left="0" w:firstLine="709"/>
        <w:jc w:val="both"/>
        <w:rPr>
          <w:sz w:val="28"/>
          <w:szCs w:val="28"/>
        </w:rPr>
      </w:pPr>
      <w:r w:rsidRPr="004610A4">
        <w:rPr>
          <w:rStyle w:val="a3"/>
          <w:sz w:val="28"/>
          <w:szCs w:val="28"/>
        </w:rPr>
        <w:t xml:space="preserve">Дистанционные </w:t>
      </w:r>
      <w:r w:rsidRPr="004610A4">
        <w:rPr>
          <w:sz w:val="28"/>
          <w:szCs w:val="28"/>
        </w:rPr>
        <w:t>занятия</w:t>
      </w:r>
      <w:r w:rsidRPr="004610A4">
        <w:rPr>
          <w:rStyle w:val="a3"/>
          <w:sz w:val="28"/>
          <w:szCs w:val="28"/>
        </w:rPr>
        <w:t xml:space="preserve"> - </w:t>
      </w:r>
      <w:r w:rsidRPr="004610A4">
        <w:rPr>
          <w:sz w:val="28"/>
          <w:szCs w:val="28"/>
        </w:rPr>
        <w:t>  проводится в определенных временных рамках, при которой педагог руководит индивидуальной и групповой деятельностью учащихся по созданию </w:t>
      </w:r>
      <w:r w:rsidRPr="004610A4">
        <w:rPr>
          <w:bCs/>
          <w:sz w:val="28"/>
          <w:szCs w:val="28"/>
        </w:rPr>
        <w:t>собственного образовательного продукта</w:t>
      </w:r>
      <w:r w:rsidRPr="004610A4">
        <w:rPr>
          <w:sz w:val="28"/>
          <w:szCs w:val="28"/>
        </w:rPr>
        <w:t>.</w:t>
      </w:r>
    </w:p>
    <w:p w:rsidR="005356E0" w:rsidRPr="005B2510" w:rsidRDefault="005356E0" w:rsidP="005356E0">
      <w:pPr>
        <w:pStyle w:val="1"/>
        <w:spacing w:line="276" w:lineRule="auto"/>
        <w:ind w:right="-284" w:firstLine="709"/>
        <w:jc w:val="both"/>
        <w:rPr>
          <w:sz w:val="28"/>
          <w:szCs w:val="28"/>
          <w:shd w:val="clear" w:color="auto" w:fill="FFFFFF"/>
        </w:rPr>
      </w:pPr>
      <w:r w:rsidRPr="005B2510">
        <w:rPr>
          <w:sz w:val="28"/>
          <w:szCs w:val="28"/>
          <w:shd w:val="clear" w:color="auto" w:fill="FFFFFF"/>
        </w:rPr>
        <w:t>Виды занятий:</w:t>
      </w:r>
    </w:p>
    <w:p w:rsidR="005356E0" w:rsidRPr="005B2510" w:rsidRDefault="005356E0" w:rsidP="00535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знакомит обучающихся с техникой безопасности, особенностями организации обучения и предлагаемой 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программой работы на текущий год. На этом занятии желательно присутствие родителей обучающихся (особенно 1-го года обучения).</w:t>
      </w:r>
    </w:p>
    <w:p w:rsidR="005356E0" w:rsidRPr="005B2510" w:rsidRDefault="005356E0" w:rsidP="00535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Ознакомительное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знакомит детей с новыми методами работы в зависимости от набора конструктора (обучающиеся получают преимущественно теоретические знания).</w:t>
      </w:r>
    </w:p>
    <w:p w:rsidR="005356E0" w:rsidRPr="005B2510" w:rsidRDefault="005356E0" w:rsidP="00535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схеме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занятие, предоставляющее возможность изучать азы конструирования по образцу, схеме. Сначала дети будут строить работающие модели рычагов, блоков и зубчатых передач по инструкции, по схеме, по образцу, затем придумывать собственные варианты конструкций.</w:t>
      </w:r>
    </w:p>
    <w:p w:rsidR="005356E0" w:rsidRPr="005B2510" w:rsidRDefault="005356E0" w:rsidP="00535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по памяти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после усвоения детьми полученных знаний в работе по схеме, оно дает ребёнку возможность тренировать свою зрительную память.</w:t>
      </w:r>
    </w:p>
    <w:p w:rsidR="005356E0" w:rsidRPr="005B2510" w:rsidRDefault="005356E0" w:rsidP="00535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:rsidR="005356E0" w:rsidRPr="005B2510" w:rsidRDefault="005356E0" w:rsidP="00535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Занятие-проект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 таком занятии обучающиеся получают полную свободу в выборе направления работы. Каждый ребенок, участвующий в работе по выполнению предложенного задания высказывает свое отношение к выполненной работе, рассказывает о ходе выполнения задания, о назначении выполненного проекта.</w:t>
      </w:r>
    </w:p>
    <w:p w:rsidR="005356E0" w:rsidRPr="00A139E3" w:rsidRDefault="005356E0" w:rsidP="00535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Комбинированное занятие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для решения нескольких учебных задач.</w:t>
      </w:r>
    </w:p>
    <w:p w:rsidR="005356E0" w:rsidRPr="00861C49" w:rsidRDefault="005356E0" w:rsidP="005356E0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форм подведения итогов реализации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5B2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бразовательн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 программы</w:t>
      </w:r>
      <w:r w:rsidRPr="005B25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86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56E0" w:rsidRPr="005B2510" w:rsidRDefault="005356E0" w:rsidP="00535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проверочное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5356E0" w:rsidRDefault="005356E0" w:rsidP="00535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Конкурсное игровое занятие 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виде соревнования в игровой форме для стимулирования творчества детей.</w:t>
      </w:r>
    </w:p>
    <w:p w:rsidR="005356E0" w:rsidRDefault="005356E0" w:rsidP="005356E0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 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работы детского объединения за учебный год. Может проходить в виде мини-выставок, просмотров творческих работ и презентаций их отбора и подготовки к отчетным выставкам, фестивалям.</w:t>
      </w:r>
    </w:p>
    <w:p w:rsidR="005356E0" w:rsidRDefault="005356E0" w:rsidP="005356E0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15C5" w:rsidRDefault="002415C5" w:rsidP="005356E0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6E0" w:rsidRDefault="005356E0" w:rsidP="005356E0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 задачи программы:</w:t>
      </w:r>
    </w:p>
    <w:p w:rsidR="005356E0" w:rsidRPr="005B2510" w:rsidRDefault="005356E0" w:rsidP="005356E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726396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навыков технического конструирования с использованием конструкторов LEGO </w:t>
      </w:r>
      <w:r w:rsidRPr="0072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программирования в среде </w:t>
      </w:r>
      <w:r w:rsidRPr="00726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263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2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расширение знаний учащихся в области технологии, математики и естественных наук.</w:t>
      </w:r>
    </w:p>
    <w:p w:rsidR="005356E0" w:rsidRPr="005B2510" w:rsidRDefault="005356E0" w:rsidP="005356E0">
      <w:pPr>
        <w:shd w:val="clear" w:color="auto" w:fill="FFFFFF"/>
        <w:spacing w:after="120" w:line="276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данной программы предполагается решение следующих </w:t>
      </w:r>
      <w:r w:rsidRPr="005B25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5356E0" w:rsidRPr="005B2510" w:rsidRDefault="005356E0" w:rsidP="005356E0">
      <w:pPr>
        <w:pStyle w:val="a6"/>
        <w:numPr>
          <w:ilvl w:val="0"/>
          <w:numId w:val="27"/>
        </w:numPr>
        <w:shd w:val="clear" w:color="auto" w:fill="FFFFFF"/>
        <w:spacing w:after="12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5356E0" w:rsidRPr="00861C49" w:rsidRDefault="005356E0" w:rsidP="005356E0">
      <w:pPr>
        <w:pStyle w:val="a6"/>
        <w:numPr>
          <w:ilvl w:val="0"/>
          <w:numId w:val="27"/>
        </w:numPr>
        <w:shd w:val="clear" w:color="auto" w:fill="FFFFFF"/>
        <w:spacing w:after="12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конструктором;</w:t>
      </w:r>
    </w:p>
    <w:p w:rsidR="005356E0" w:rsidRPr="00861C49" w:rsidRDefault="005356E0" w:rsidP="005356E0">
      <w:pPr>
        <w:pStyle w:val="a6"/>
        <w:numPr>
          <w:ilvl w:val="0"/>
          <w:numId w:val="27"/>
        </w:numPr>
        <w:shd w:val="clear" w:color="auto" w:fill="FFFFFF"/>
        <w:spacing w:after="12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знакомление с основными принципами механики;</w:t>
      </w:r>
    </w:p>
    <w:p w:rsidR="005356E0" w:rsidRPr="00861C49" w:rsidRDefault="005356E0" w:rsidP="005356E0">
      <w:pPr>
        <w:pStyle w:val="a6"/>
        <w:numPr>
          <w:ilvl w:val="0"/>
          <w:numId w:val="27"/>
        </w:numPr>
        <w:shd w:val="clear" w:color="auto" w:fill="FFFFFF"/>
        <w:spacing w:after="120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умения изл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агать мысли в четкой логической 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последовательности, отстаивать свою точку зрения, анализировать ситуацию и самостоятельно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аходить ответы на вопросы путем 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рассуждений;</w:t>
      </w:r>
    </w:p>
    <w:p w:rsidR="005356E0" w:rsidRPr="00C54D02" w:rsidRDefault="005356E0" w:rsidP="005356E0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внутреннего плана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ельности на основе поэтапной </w:t>
      </w:r>
      <w:r w:rsidRPr="00C54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отработки предметно-преобразовательных действий;</w:t>
      </w:r>
    </w:p>
    <w:p w:rsidR="005356E0" w:rsidRPr="00A139E3" w:rsidRDefault="005356E0" w:rsidP="005356E0">
      <w:pPr>
        <w:pStyle w:val="a6"/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умения искать и преобразовывать необходимую информацию на основе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информационных технологий </w:t>
      </w:r>
      <w:r w:rsidRPr="00A13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56E0" w:rsidRPr="005B2510" w:rsidRDefault="005356E0" w:rsidP="005356E0">
      <w:pPr>
        <w:pStyle w:val="a6"/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5356E0" w:rsidRPr="00861C49" w:rsidRDefault="005356E0" w:rsidP="005356E0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356E0" w:rsidRPr="00861C49" w:rsidRDefault="005356E0" w:rsidP="005356E0">
      <w:pPr>
        <w:pStyle w:val="a6"/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коммуникативной компетентности обучающихся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творчества);</w:t>
      </w:r>
    </w:p>
    <w:p w:rsidR="005356E0" w:rsidRPr="00861C49" w:rsidRDefault="005356E0" w:rsidP="005356E0">
      <w:pPr>
        <w:pStyle w:val="a6"/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индивидуальных способностей ребенка;</w:t>
      </w:r>
    </w:p>
    <w:p w:rsidR="005356E0" w:rsidRPr="00861C49" w:rsidRDefault="005356E0" w:rsidP="005356E0">
      <w:pPr>
        <w:pStyle w:val="a6"/>
        <w:numPr>
          <w:ilvl w:val="0"/>
          <w:numId w:val="29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речи детей;</w:t>
      </w:r>
    </w:p>
    <w:p w:rsidR="005356E0" w:rsidRPr="005B2510" w:rsidRDefault="005356E0" w:rsidP="005356E0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Воспитательные:</w:t>
      </w:r>
    </w:p>
    <w:p w:rsidR="005356E0" w:rsidRPr="00861C49" w:rsidRDefault="005356E0" w:rsidP="005356E0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нравственных и эстетических чувств, эмоционально-ценностного позитивного отношения к себе и окружающему миру;</w:t>
      </w:r>
    </w:p>
    <w:p w:rsidR="005356E0" w:rsidRDefault="005356E0" w:rsidP="005356E0">
      <w:pPr>
        <w:pStyle w:val="a6"/>
        <w:numPr>
          <w:ilvl w:val="0"/>
          <w:numId w:val="30"/>
        </w:numPr>
        <w:shd w:val="clear" w:color="auto" w:fill="FFFFFF"/>
        <w:spacing w:before="100" w:beforeAutospacing="1" w:after="100" w:afterAutospacing="1" w:line="276" w:lineRule="auto"/>
        <w:ind w:left="0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1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таких качеств как усидчивость, целеустремленность, отзывчивость, умение работать в коллективе.</w:t>
      </w:r>
    </w:p>
    <w:p w:rsidR="005356E0" w:rsidRDefault="005356E0" w:rsidP="005356E0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E0" w:rsidRPr="000F6C92" w:rsidRDefault="005356E0" w:rsidP="005356E0">
      <w:pPr>
        <w:shd w:val="clear" w:color="auto" w:fill="FFFFFF"/>
        <w:spacing w:before="100" w:beforeAutospacing="1" w:after="100" w:afterAutospacing="1" w:line="276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C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общеразвивающей программы:</w:t>
      </w:r>
    </w:p>
    <w:p w:rsidR="007C4FC1" w:rsidRPr="005B2510" w:rsidRDefault="007C4FC1" w:rsidP="007C4F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51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на 20</w:t>
      </w:r>
      <w:r w:rsidR="00AD351C">
        <w:rPr>
          <w:rFonts w:ascii="Times New Roman" w:hAnsi="Times New Roman" w:cs="Times New Roman"/>
          <w:b/>
          <w:sz w:val="28"/>
          <w:szCs w:val="28"/>
        </w:rPr>
        <w:t>20</w:t>
      </w:r>
      <w:r w:rsidRPr="005B2510">
        <w:rPr>
          <w:rFonts w:ascii="Times New Roman" w:hAnsi="Times New Roman" w:cs="Times New Roman"/>
          <w:b/>
          <w:sz w:val="28"/>
          <w:szCs w:val="28"/>
        </w:rPr>
        <w:t>-20</w:t>
      </w:r>
      <w:r w:rsidR="00AD351C">
        <w:rPr>
          <w:rFonts w:ascii="Times New Roman" w:hAnsi="Times New Roman" w:cs="Times New Roman"/>
          <w:b/>
          <w:sz w:val="28"/>
          <w:szCs w:val="28"/>
        </w:rPr>
        <w:t>21</w:t>
      </w:r>
      <w:r w:rsidRPr="005B25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251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7C4FC1" w:rsidRPr="005B2510" w:rsidRDefault="007C4FC1" w:rsidP="007C4F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1275"/>
        <w:gridCol w:w="1507"/>
        <w:gridCol w:w="1719"/>
      </w:tblGrid>
      <w:tr w:rsidR="007C4FC1" w:rsidRPr="005B2510" w:rsidTr="007C4FC1">
        <w:trPr>
          <w:trHeight w:val="408"/>
        </w:trPr>
        <w:tc>
          <w:tcPr>
            <w:tcW w:w="675" w:type="dxa"/>
            <w:vMerge w:val="restart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темы.</w:t>
            </w:r>
          </w:p>
        </w:tc>
        <w:tc>
          <w:tcPr>
            <w:tcW w:w="3775" w:type="dxa"/>
            <w:gridSpan w:val="3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19" w:type="dxa"/>
            <w:vMerge w:val="restart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аттестации/</w:t>
            </w:r>
          </w:p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  <w:proofErr w:type="gramEnd"/>
          </w:p>
        </w:tc>
      </w:tr>
      <w:tr w:rsidR="007C4FC1" w:rsidRPr="005B2510" w:rsidTr="007C4FC1">
        <w:trPr>
          <w:trHeight w:val="353"/>
        </w:trPr>
        <w:tc>
          <w:tcPr>
            <w:tcW w:w="675" w:type="dxa"/>
            <w:vMerge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275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507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719" w:type="dxa"/>
            <w:vMerge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C4FC1" w:rsidRPr="005B2510" w:rsidTr="007C4FC1">
        <w:tc>
          <w:tcPr>
            <w:tcW w:w="675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7C4FC1" w:rsidRPr="005B2510" w:rsidRDefault="007C4FC1" w:rsidP="007C4FC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Введение в 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-конструирование. Техника безопасности при работе с конструктором.</w:t>
            </w:r>
          </w:p>
        </w:tc>
        <w:tc>
          <w:tcPr>
            <w:tcW w:w="993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опрос.</w:t>
            </w:r>
          </w:p>
        </w:tc>
      </w:tr>
      <w:tr w:rsidR="007C4FC1" w:rsidRPr="005B2510" w:rsidTr="007C4FC1">
        <w:tc>
          <w:tcPr>
            <w:tcW w:w="675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7C4FC1" w:rsidRPr="005B2510" w:rsidRDefault="007C4FC1" w:rsidP="007C4FC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7F">
              <w:rPr>
                <w:rFonts w:ascii="Times New Roman" w:hAnsi="Times New Roman" w:cs="Times New Roman"/>
                <w:sz w:val="28"/>
                <w:szCs w:val="28"/>
              </w:rPr>
              <w:t>Первые шаги в робототехнику</w:t>
            </w: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3" w:type="dxa"/>
          </w:tcPr>
          <w:p w:rsidR="007C4FC1" w:rsidRPr="005B2510" w:rsidRDefault="007C4FC1" w:rsidP="00494135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94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7C4FC1" w:rsidRPr="005B2510" w:rsidRDefault="00494135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7" w:type="dxa"/>
          </w:tcPr>
          <w:p w:rsidR="007C4FC1" w:rsidRPr="005B2510" w:rsidRDefault="00494135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9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</w:t>
            </w:r>
          </w:p>
        </w:tc>
      </w:tr>
      <w:tr w:rsidR="007C4FC1" w:rsidRPr="005B2510" w:rsidTr="007C4FC1">
        <w:tc>
          <w:tcPr>
            <w:tcW w:w="675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7C4FC1" w:rsidRDefault="007C4FC1" w:rsidP="007C4FC1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1511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Программирование</w:t>
            </w:r>
          </w:p>
          <w:p w:rsidR="007C4FC1" w:rsidRDefault="00EF404C" w:rsidP="007C4FC1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EV</w:t>
            </w:r>
            <w:r w:rsidRPr="00EF404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7C4FC1" w:rsidRPr="002F15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C4FC1" w:rsidRPr="00EF404C" w:rsidRDefault="007C4FC1" w:rsidP="007C4FC1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511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датчиков и моторов</w:t>
            </w:r>
            <w:r w:rsidR="00EF404C" w:rsidRPr="00EF404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C4FC1" w:rsidRPr="005B2510" w:rsidRDefault="007C4FC1" w:rsidP="007C4FC1">
            <w:pPr>
              <w:shd w:val="clear" w:color="auto" w:fill="FFFFFF"/>
              <w:spacing w:after="120" w:line="240" w:lineRule="atLeast"/>
              <w:ind w:lef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C4FC1" w:rsidRPr="005B2510" w:rsidRDefault="00494135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5" w:type="dxa"/>
          </w:tcPr>
          <w:p w:rsidR="007C4FC1" w:rsidRPr="005B2510" w:rsidRDefault="00494135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7C4FC1" w:rsidRPr="005B2510" w:rsidRDefault="00494135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9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Тестирование.</w:t>
            </w:r>
          </w:p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практических заданий.</w:t>
            </w:r>
          </w:p>
        </w:tc>
      </w:tr>
      <w:tr w:rsidR="007C4FC1" w:rsidRPr="005B2510" w:rsidTr="007C4FC1">
        <w:tc>
          <w:tcPr>
            <w:tcW w:w="675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703B17" w:rsidRPr="00703B17" w:rsidRDefault="00703B17" w:rsidP="00703B17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3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проектом.</w:t>
            </w:r>
          </w:p>
          <w:p w:rsidR="007C4FC1" w:rsidRPr="005B2510" w:rsidRDefault="007C4FC1" w:rsidP="007C4FC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993" w:type="dxa"/>
          </w:tcPr>
          <w:p w:rsidR="007C4FC1" w:rsidRPr="005B2510" w:rsidRDefault="00494135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7C4FC1" w:rsidRPr="005B2510" w:rsidRDefault="00494135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7" w:type="dxa"/>
          </w:tcPr>
          <w:p w:rsidR="007C4FC1" w:rsidRPr="005B2510" w:rsidRDefault="00494135" w:rsidP="00703B1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9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практических </w:t>
            </w:r>
          </w:p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proofErr w:type="gramEnd"/>
          </w:p>
        </w:tc>
      </w:tr>
      <w:tr w:rsidR="007C4FC1" w:rsidRPr="005B2510" w:rsidTr="007C4FC1">
        <w:tc>
          <w:tcPr>
            <w:tcW w:w="4077" w:type="dxa"/>
            <w:gridSpan w:val="2"/>
          </w:tcPr>
          <w:p w:rsidR="007C4FC1" w:rsidRPr="005B2510" w:rsidRDefault="007C4FC1" w:rsidP="007C4FC1">
            <w:pPr>
              <w:spacing w:after="12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C4FC1" w:rsidRPr="005B2510" w:rsidRDefault="00494135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</w:tcPr>
          <w:p w:rsidR="007C4FC1" w:rsidRPr="005B2510" w:rsidRDefault="00494135" w:rsidP="00703B17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7" w:type="dxa"/>
          </w:tcPr>
          <w:p w:rsidR="007C4FC1" w:rsidRPr="005B2510" w:rsidRDefault="00494135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19" w:type="dxa"/>
          </w:tcPr>
          <w:p w:rsidR="007C4FC1" w:rsidRPr="005B2510" w:rsidRDefault="007C4FC1" w:rsidP="007C4FC1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FC1" w:rsidRDefault="007C4FC1" w:rsidP="005356E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E0" w:rsidRPr="009502FE" w:rsidRDefault="005356E0" w:rsidP="00CE402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="00241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56E0" w:rsidRPr="009502FE" w:rsidRDefault="005356E0" w:rsidP="00CE40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Georgia" w:eastAsia="Times New Roman" w:hAnsi="Georgia" w:cs="Times New Roman"/>
          <w:sz w:val="28"/>
          <w:szCs w:val="28"/>
          <w:lang w:eastAsia="ru-RU"/>
        </w:rPr>
        <w:t>Содер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жание программы делится на четыре части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построена по блоковой схеме, причем каждый из блоков, с одной стороны, может рассматриваться как отдельная, совершенно суверенная часть программы, но в то же время выступает в плотной связи с остальными блоками, делая программу более многогранной:</w:t>
      </w:r>
    </w:p>
    <w:p w:rsidR="005356E0" w:rsidRPr="009502FE" w:rsidRDefault="005356E0" w:rsidP="005356E0">
      <w:pPr>
        <w:spacing w:after="0" w:line="240" w:lineRule="auto"/>
        <w:ind w:left="360" w:right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E0" w:rsidRPr="009502FE" w:rsidRDefault="005356E0" w:rsidP="005356E0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в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p w:rsidR="005356E0" w:rsidRPr="009502FE" w:rsidRDefault="005356E0" w:rsidP="005356E0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hAnsi="Times New Roman" w:cs="Times New Roman"/>
          <w:sz w:val="28"/>
          <w:szCs w:val="28"/>
        </w:rPr>
        <w:t>Первые шаги в робототехнику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6E0" w:rsidRPr="00090150" w:rsidRDefault="005356E0" w:rsidP="005356E0">
      <w:pPr>
        <w:pStyle w:val="a6"/>
        <w:numPr>
          <w:ilvl w:val="0"/>
          <w:numId w:val="18"/>
        </w:numPr>
        <w:shd w:val="clear" w:color="auto" w:fill="FFFFFF"/>
        <w:spacing w:after="12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090150">
        <w:rPr>
          <w:rFonts w:ascii="Times New Roman" w:hAnsi="Times New Roman" w:cs="Times New Roman"/>
          <w:bCs/>
          <w:sz w:val="28"/>
          <w:szCs w:val="28"/>
        </w:rPr>
        <w:t xml:space="preserve">Программирование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EV</w:t>
      </w:r>
      <w:r w:rsidRPr="000A1125">
        <w:rPr>
          <w:rFonts w:ascii="Times New Roman" w:hAnsi="Times New Roman" w:cs="Times New Roman"/>
          <w:bCs/>
          <w:sz w:val="28"/>
          <w:szCs w:val="28"/>
        </w:rPr>
        <w:t>3</w:t>
      </w:r>
      <w:r w:rsidRPr="00090150">
        <w:rPr>
          <w:rFonts w:ascii="Times New Roman" w:hAnsi="Times New Roman" w:cs="Times New Roman"/>
          <w:bCs/>
          <w:sz w:val="28"/>
          <w:szCs w:val="28"/>
        </w:rPr>
        <w:t>. Изучение датчиков и моторов</w:t>
      </w:r>
    </w:p>
    <w:p w:rsidR="005356E0" w:rsidRPr="009502FE" w:rsidRDefault="005356E0" w:rsidP="005356E0">
      <w:pPr>
        <w:pStyle w:val="a6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6E0" w:rsidRPr="005356E0" w:rsidRDefault="005356E0" w:rsidP="005356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E0" w:rsidRPr="009502FE" w:rsidRDefault="005356E0" w:rsidP="00CE402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в </w:t>
      </w:r>
      <w:proofErr w:type="spellStart"/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p w:rsidR="005356E0" w:rsidRDefault="005356E0" w:rsidP="005356E0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Конструкторы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вводят детей в мир моделирования, способствуют формированию общих навыков проектного мышления, исследовательской деятельности. Знакомство обучающихся с техникой безопасности, особенностями организации обучения и предлагаемой программой работы на текущий год.</w:t>
      </w:r>
    </w:p>
    <w:p w:rsidR="005356E0" w:rsidRPr="009502FE" w:rsidRDefault="005356E0" w:rsidP="005356E0">
      <w:pPr>
        <w:shd w:val="clear" w:color="auto" w:fill="FFFFFF"/>
        <w:spacing w:before="72" w:after="72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Сборка модели по собственному замыслу.</w:t>
      </w:r>
    </w:p>
    <w:p w:rsidR="005356E0" w:rsidRPr="009502FE" w:rsidRDefault="005356E0" w:rsidP="00CE402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hAnsi="Times New Roman" w:cs="Times New Roman"/>
          <w:b/>
          <w:sz w:val="28"/>
          <w:szCs w:val="28"/>
        </w:rPr>
        <w:t>Первые шаги в робототехнику</w:t>
      </w: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56E0" w:rsidRDefault="005356E0" w:rsidP="005356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</w:t>
      </w:r>
      <w:r w:rsidRP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r w:rsidRPr="009502FE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обучающих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57F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ЛЕГО-деталями, с формой ЛЕГО-деталей и варианты их скрепления. Составление ЛЕГО-словаря. Выработка навыка различий деталей в коробке и ориентации в деталях, их классификация, умения слушать инструкцию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55BC"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55BC">
        <w:rPr>
          <w:rFonts w:ascii="Times New Roman" w:hAnsi="Times New Roman" w:cs="Times New Roman"/>
          <w:sz w:val="28"/>
          <w:szCs w:val="28"/>
        </w:rPr>
        <w:t>наком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с понижающей и повышающей зубчатыми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передачами.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ведомого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ведущего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колеса.</w:t>
      </w:r>
    </w:p>
    <w:p w:rsidR="005356E0" w:rsidRDefault="005356E0" w:rsidP="002415C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 w:rsidR="009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 модели по инструкции.</w:t>
      </w:r>
      <w:r w:rsidR="0096130B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3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борка моделей </w:t>
      </w:r>
      <w:r w:rsidR="009613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элементов механики.</w:t>
      </w:r>
    </w:p>
    <w:p w:rsidR="005356E0" w:rsidRDefault="005356E0" w:rsidP="005356E0">
      <w:pPr>
        <w:pStyle w:val="a6"/>
        <w:shd w:val="clear" w:color="auto" w:fill="FFFFFF"/>
        <w:spacing w:after="12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5755B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Программирование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EV</w:t>
      </w:r>
      <w:r w:rsidRPr="000A112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755BC">
        <w:rPr>
          <w:rFonts w:ascii="Times New Roman" w:hAnsi="Times New Roman" w:cs="Times New Roman"/>
          <w:b/>
          <w:bCs/>
          <w:sz w:val="28"/>
          <w:szCs w:val="28"/>
        </w:rPr>
        <w:t>. Изучение датчиков и моторов</w:t>
      </w:r>
    </w:p>
    <w:p w:rsidR="005356E0" w:rsidRPr="005755BC" w:rsidRDefault="0096130B" w:rsidP="00535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конструктора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r w:rsidR="005356E0" w:rsidRPr="0047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="005356E0" w:rsidRPr="00472B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предназначено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перетаскивания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Блоков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Палитры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встраивания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цепочку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программы. 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моторами</w:t>
      </w:r>
      <w:r w:rsidR="005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датчиками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Блоки. </w:t>
      </w:r>
    </w:p>
    <w:p w:rsidR="005356E0" w:rsidRDefault="005356E0" w:rsidP="00535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операторами (цикл, ожидание, переключатель…), блок работы с полученными данными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обнаруживает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датчик, подключенный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портам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управления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Pr="00DC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программирования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5BC">
        <w:rPr>
          <w:rFonts w:ascii="Times New Roman" w:eastAsia="Times New Roman" w:hAnsi="Times New Roman" w:cs="Times New Roman"/>
          <w:sz w:val="28"/>
          <w:szCs w:val="28"/>
          <w:lang w:eastAsia="ru-RU"/>
        </w:rPr>
        <w:t>LEGO-моделей</w:t>
      </w:r>
      <w:r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6E0" w:rsidRPr="002415C5" w:rsidRDefault="0096130B" w:rsidP="002415C5">
      <w:pPr>
        <w:pStyle w:val="a6"/>
        <w:shd w:val="clear" w:color="auto" w:fill="FFFFFF"/>
        <w:spacing w:after="120" w:line="240" w:lineRule="atLeast"/>
        <w:ind w:left="0" w:right="-14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Написание графических программ в среде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Pr="009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6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различных датчиков.</w:t>
      </w:r>
    </w:p>
    <w:p w:rsidR="005356E0" w:rsidRPr="009502FE" w:rsidRDefault="005356E0" w:rsidP="00CE402B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515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56E0" w:rsidRPr="0096130B" w:rsidRDefault="0096130B" w:rsidP="009613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– это самостоятельная индивидуальная или групповая деятельность учащихся, рассматриваемая как промежуточная или итоговая работа по данному курсу, включающая в себя </w:t>
      </w:r>
      <w:r w:rsidR="0053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темы, поиск проблемной ситуации, 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технологической карты, сборку и презентацию собственной модели на заданную тему.</w:t>
      </w:r>
    </w:p>
    <w:p w:rsidR="005356E0" w:rsidRPr="00515A97" w:rsidRDefault="0096130B" w:rsidP="005356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работы должны быть представлены на выставке технического творчества, что дает возможность учащимся оценить значимость </w:t>
      </w:r>
      <w:r w:rsidR="005356E0" w:rsidRPr="00515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деятельности, услышать и проанализировать отзывы со стороны сверстников и взрослых. Каждый проект осуществляется под руководством педагога, который оказывает помощь в определении темы и разработке структуры проекта, дает рекомендации по подготовке, выбору средств проектирования, обсуждает этапы его реализации. Роль педагога сводится к оказанию методической помощи, а каждый обучающийся учится работать самостоятельно, получать новые знания и использовать уже имеющиеся, творчески подходить к выполнению заданий и представлять свои работы.</w:t>
      </w:r>
    </w:p>
    <w:p w:rsidR="005356E0" w:rsidRPr="009502FE" w:rsidRDefault="005356E0" w:rsidP="005356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56E0" w:rsidRPr="009502FE" w:rsidRDefault="005356E0" w:rsidP="00CE40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собственным проектом. Подведение итогов</w:t>
      </w:r>
    </w:p>
    <w:p w:rsidR="005356E0" w:rsidRDefault="00E935B2" w:rsidP="00CE40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группового проекта и его защита.</w:t>
      </w:r>
    </w:p>
    <w:p w:rsidR="005356E0" w:rsidRDefault="00E935B2" w:rsidP="00CE402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  <w:r w:rsidRPr="00E93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</w:t>
      </w:r>
      <w:r w:rsidR="00241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итогов работы за учебный год.</w:t>
      </w:r>
    </w:p>
    <w:p w:rsidR="000B6E4F" w:rsidRPr="00B34D15" w:rsidRDefault="000B6E4F" w:rsidP="000B6E4F">
      <w:pPr>
        <w:spacing w:after="113" w:line="276" w:lineRule="auto"/>
        <w:ind w:left="10" w:right="-15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B6E4F" w:rsidRPr="00B34D15" w:rsidRDefault="000B6E4F" w:rsidP="000B6E4F">
      <w:pPr>
        <w:spacing w:after="58" w:line="276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Pr="00B34D15">
        <w:rPr>
          <w:rFonts w:ascii="Times New Roman" w:hAnsi="Times New Roman" w:cs="Times New Roman"/>
          <w:bCs/>
          <w:sz w:val="28"/>
          <w:szCs w:val="28"/>
        </w:rPr>
        <w:t>Основы робототехники</w:t>
      </w:r>
      <w:r w:rsidRPr="00B34D15">
        <w:rPr>
          <w:rFonts w:ascii="Times New Roman" w:hAnsi="Times New Roman" w:cs="Times New Roman"/>
          <w:sz w:val="28"/>
          <w:szCs w:val="28"/>
        </w:rPr>
        <w:t>»</w:t>
      </w:r>
    </w:p>
    <w:p w:rsidR="000B6E4F" w:rsidRPr="00B34D15" w:rsidRDefault="000B6E4F" w:rsidP="000B6E4F">
      <w:pPr>
        <w:spacing w:after="58" w:line="276" w:lineRule="auto"/>
        <w:ind w:left="10" w:right="-15"/>
        <w:jc w:val="center"/>
        <w:rPr>
          <w:rFonts w:ascii="Times New Roman" w:hAnsi="Times New Roman" w:cs="Times New Roman"/>
          <w:sz w:val="28"/>
          <w:szCs w:val="28"/>
        </w:rPr>
      </w:pPr>
      <w:r w:rsidRPr="00B34D15">
        <w:rPr>
          <w:rFonts w:ascii="Times New Roman" w:hAnsi="Times New Roman" w:cs="Times New Roman"/>
          <w:sz w:val="28"/>
          <w:szCs w:val="28"/>
        </w:rPr>
        <w:t>2020 – 2021 учебный год</w:t>
      </w:r>
    </w:p>
    <w:tbl>
      <w:tblPr>
        <w:tblW w:w="5000" w:type="pct"/>
        <w:tblCellMar>
          <w:left w:w="149" w:type="dxa"/>
          <w:right w:w="115" w:type="dxa"/>
        </w:tblCellMar>
        <w:tblLook w:val="04A0" w:firstRow="1" w:lastRow="0" w:firstColumn="1" w:lastColumn="0" w:noHBand="0" w:noVBand="1"/>
      </w:tblPr>
      <w:tblGrid>
        <w:gridCol w:w="3037"/>
        <w:gridCol w:w="3444"/>
        <w:gridCol w:w="2863"/>
      </w:tblGrid>
      <w:tr w:rsidR="000B6E4F" w:rsidRPr="00B34D15" w:rsidTr="002F65B7">
        <w:trPr>
          <w:trHeight w:val="384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образовательного процесса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</w:t>
            </w:r>
          </w:p>
        </w:tc>
      </w:tr>
      <w:tr w:rsidR="000B6E4F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объединения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01.09.2020 по 6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0B6E4F" w:rsidRPr="00B34D15" w:rsidTr="002F65B7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Начало учебного года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6E4F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по 28.05.2021 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34 недели </w:t>
            </w:r>
          </w:p>
        </w:tc>
      </w:tr>
      <w:tr w:rsidR="000B6E4F" w:rsidRPr="00B34D15" w:rsidTr="002F65B7">
        <w:trPr>
          <w:trHeight w:val="384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Учебная неделя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понедельника по субботу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6 дней </w:t>
            </w:r>
          </w:p>
        </w:tc>
      </w:tr>
      <w:tr w:rsidR="000B6E4F" w:rsidRPr="00B34D15" w:rsidTr="002F65B7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Учебные занятия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</w:tc>
      </w:tr>
      <w:tr w:rsidR="000B6E4F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.09.2020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0B6E4F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01.2021 по 18.01.2021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7 дней </w:t>
            </w:r>
          </w:p>
        </w:tc>
      </w:tr>
      <w:tr w:rsidR="000B6E4F" w:rsidRPr="00B34D15" w:rsidTr="002F65B7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контроль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5.05.2021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.05.2021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 дней </w:t>
            </w:r>
          </w:p>
        </w:tc>
      </w:tr>
      <w:tr w:rsidR="000B6E4F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зимние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29.12.2020 по 10.01.2021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13 дней </w:t>
            </w:r>
          </w:p>
        </w:tc>
      </w:tr>
      <w:tr w:rsidR="000B6E4F" w:rsidRPr="00B34D15" w:rsidTr="002F65B7">
        <w:trPr>
          <w:trHeight w:val="379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Весенние каникулы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С 20.03.2021 по 28.03.2021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0B6E4F" w:rsidRPr="00B34D15" w:rsidTr="002F65B7">
        <w:trPr>
          <w:trHeight w:val="38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летние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С 29.05.2021 по 31.08.2021 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4F" w:rsidRPr="00B34D15" w:rsidRDefault="000B6E4F" w:rsidP="002F65B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D15">
              <w:rPr>
                <w:rFonts w:ascii="Times New Roman" w:hAnsi="Times New Roman" w:cs="Times New Roman"/>
                <w:sz w:val="28"/>
                <w:szCs w:val="28"/>
              </w:rPr>
              <w:t xml:space="preserve">95 дней </w:t>
            </w:r>
          </w:p>
        </w:tc>
      </w:tr>
    </w:tbl>
    <w:p w:rsidR="002415C5" w:rsidRDefault="002415C5" w:rsidP="00CE402B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2B" w:rsidRPr="005B2510" w:rsidRDefault="00CE402B" w:rsidP="00CE402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2B" w:rsidRPr="001630DE" w:rsidRDefault="00CE402B" w:rsidP="00CE402B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результаты.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основа курса –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т.е. организация максимально продуктивной творческой деятельности детей.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продвижения ребёнка в его развитии важна как оценка качества его деятельности на занятии, так и оценка, отражающая его творческие поиски. Оцениваются освоенные предметные знания и умения, а также универсальные учебные действия.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программы,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достигнут следующих </w:t>
      </w: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результатов: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Личностные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результаты.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изучения </w:t>
      </w: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умений:</w:t>
      </w:r>
    </w:p>
    <w:p w:rsidR="00CE402B" w:rsidRPr="009502FE" w:rsidRDefault="00CE402B" w:rsidP="00CE4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оценивать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 как хорошие или плохие;</w:t>
      </w:r>
    </w:p>
    <w:p w:rsidR="00CE402B" w:rsidRPr="009502FE" w:rsidRDefault="00CE402B" w:rsidP="00CE4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называть</w:t>
      </w:r>
      <w:proofErr w:type="gramEnd"/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объяснять свои чувства и ощущения, объяснять своё отношение к поступкам с позиции общечеловеческих нравственных ценностей;</w:t>
      </w:r>
    </w:p>
    <w:p w:rsidR="00CE402B" w:rsidRPr="009502FE" w:rsidRDefault="00CE402B" w:rsidP="00CE40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 реализовывать собственные замыслы.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результатами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формирование следующих универсальных учебных действий (УУД):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Познавательные УУД:</w:t>
      </w:r>
    </w:p>
    <w:p w:rsidR="00CE402B" w:rsidRPr="009502FE" w:rsidRDefault="00CE402B" w:rsidP="00CE4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различать и называть детали конструктора;</w:t>
      </w:r>
    </w:p>
    <w:p w:rsidR="00CE402B" w:rsidRDefault="00CE402B" w:rsidP="00CE4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условиям, заданным взрослым, по образцу, по чертежу, по заданной схеме и самостоятельно строить схему;</w:t>
      </w:r>
    </w:p>
    <w:p w:rsidR="00CE402B" w:rsidRPr="009502FE" w:rsidRDefault="00CE402B" w:rsidP="00CE4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собственному замыслу;</w:t>
      </w:r>
    </w:p>
    <w:p w:rsidR="00CE402B" w:rsidRPr="009502FE" w:rsidRDefault="00CE402B" w:rsidP="00CE4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системе знаний: отличать новое от уже известного;</w:t>
      </w:r>
    </w:p>
    <w:p w:rsidR="00CE402B" w:rsidRPr="009502FE" w:rsidRDefault="00CE402B" w:rsidP="00CE40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перерабатывать</w:t>
      </w:r>
      <w:proofErr w:type="gramEnd"/>
      <w:r w:rsidRPr="00950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полученную информацию: делать выводы в результате совместной работы всего класса, сравнивать и группировать предметы и их образы.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 УУД:</w:t>
      </w:r>
    </w:p>
    <w:p w:rsidR="00CE402B" w:rsidRPr="009502FE" w:rsidRDefault="00CE402B" w:rsidP="00CE4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по предложенным инструкциям;</w:t>
      </w:r>
    </w:p>
    <w:p w:rsidR="00CE402B" w:rsidRPr="009502FE" w:rsidRDefault="00CE402B" w:rsidP="00CE4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CE402B" w:rsidRPr="002415C5" w:rsidRDefault="00CE402B" w:rsidP="00CE402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формулировать цель деятельности на занятии с помощью учителя.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 УУД:</w:t>
      </w:r>
    </w:p>
    <w:p w:rsidR="00CE402B" w:rsidRPr="009502FE" w:rsidRDefault="00CE402B" w:rsidP="00CE402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паре и в коллективе;</w:t>
      </w:r>
    </w:p>
    <w:p w:rsidR="00CE402B" w:rsidRPr="009502FE" w:rsidRDefault="00CE402B" w:rsidP="00CE402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о постройке;</w:t>
      </w:r>
    </w:p>
    <w:p w:rsidR="00CE402B" w:rsidRPr="009502FE" w:rsidRDefault="00CE402B" w:rsidP="00CE402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</w:t>
      </w:r>
      <w:proofErr w:type="gramEnd"/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над проектом в команде, эффективно распределять обязанности.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“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Осноы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робототехники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является формирование следующих знаний и умений:</w:t>
      </w:r>
    </w:p>
    <w:p w:rsidR="00CE402B" w:rsidRPr="00B03A8A" w:rsidRDefault="00CE402B" w:rsidP="00CE402B">
      <w:pPr>
        <w:shd w:val="clear" w:color="auto" w:fill="FFFFFF"/>
        <w:spacing w:after="0" w:line="24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E402B" w:rsidRDefault="00CE402B" w:rsidP="00CE402B">
      <w:pPr>
        <w:pStyle w:val="a6"/>
        <w:numPr>
          <w:ilvl w:val="0"/>
          <w:numId w:val="24"/>
        </w:numPr>
        <w:shd w:val="clear" w:color="auto" w:fill="FFFFFF"/>
        <w:spacing w:after="0" w:line="24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механики;</w:t>
      </w:r>
    </w:p>
    <w:p w:rsidR="00CE402B" w:rsidRDefault="00CE402B" w:rsidP="00CE402B">
      <w:pPr>
        <w:pStyle w:val="a6"/>
        <w:numPr>
          <w:ilvl w:val="0"/>
          <w:numId w:val="24"/>
        </w:numPr>
        <w:shd w:val="clear" w:color="auto" w:fill="FFFFFF"/>
        <w:spacing w:after="0" w:line="24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proofErr w:type="gramEnd"/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, соединение деталей;</w:t>
      </w:r>
    </w:p>
    <w:p w:rsidR="00CE402B" w:rsidRPr="00B03A8A" w:rsidRDefault="00CE402B" w:rsidP="00CE402B">
      <w:pPr>
        <w:pStyle w:val="a6"/>
        <w:numPr>
          <w:ilvl w:val="0"/>
          <w:numId w:val="24"/>
        </w:numPr>
        <w:shd w:val="clear" w:color="auto" w:fill="FFFFFF"/>
        <w:spacing w:after="0" w:line="24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технологическую</w:t>
      </w:r>
      <w:proofErr w:type="gramEnd"/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изготовления несложных конструкций.</w:t>
      </w:r>
    </w:p>
    <w:p w:rsidR="00CE402B" w:rsidRPr="00D42107" w:rsidRDefault="00CE402B" w:rsidP="00CE402B">
      <w:pPr>
        <w:pStyle w:val="a6"/>
        <w:numPr>
          <w:ilvl w:val="0"/>
          <w:numId w:val="24"/>
        </w:numPr>
        <w:shd w:val="clear" w:color="auto" w:fill="FFFFFF"/>
        <w:spacing w:after="0" w:line="240" w:lineRule="atLeast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21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gramEnd"/>
      <w:r w:rsidRPr="00D42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графического программирования</w:t>
      </w:r>
    </w:p>
    <w:p w:rsidR="00CE402B" w:rsidRDefault="00CE402B" w:rsidP="00CE402B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E402B" w:rsidRDefault="00CE402B" w:rsidP="00CE402B">
      <w:pPr>
        <w:pStyle w:val="a6"/>
        <w:numPr>
          <w:ilvl w:val="0"/>
          <w:numId w:val="26"/>
        </w:numPr>
        <w:shd w:val="clear" w:color="auto" w:fill="FFFFFF"/>
        <w:spacing w:after="12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</w:t>
      </w:r>
      <w:proofErr w:type="gramEnd"/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CE402B" w:rsidRDefault="00CE402B" w:rsidP="00CE402B">
      <w:pPr>
        <w:pStyle w:val="a6"/>
        <w:numPr>
          <w:ilvl w:val="0"/>
          <w:numId w:val="26"/>
        </w:numPr>
        <w:shd w:val="clear" w:color="auto" w:fill="FFFFFF"/>
        <w:spacing w:after="12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количество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еталей в конструкции моделей;</w:t>
      </w:r>
    </w:p>
    <w:p w:rsidR="00CE402B" w:rsidRPr="00B03A8A" w:rsidRDefault="00CE402B" w:rsidP="00CE402B">
      <w:pPr>
        <w:pStyle w:val="a6"/>
        <w:numPr>
          <w:ilvl w:val="0"/>
          <w:numId w:val="26"/>
        </w:numPr>
        <w:shd w:val="clear" w:color="auto" w:fill="FFFFFF"/>
        <w:spacing w:after="120" w:line="240" w:lineRule="atLeast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</w:t>
      </w:r>
      <w:proofErr w:type="gramEnd"/>
      <w:r w:rsidRPr="00B03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замысел.</w:t>
      </w:r>
    </w:p>
    <w:p w:rsidR="00CE402B" w:rsidRPr="009502FE" w:rsidRDefault="00CE402B" w:rsidP="00CE402B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02B" w:rsidRDefault="00CE402B" w:rsidP="00CE402B">
      <w:pPr>
        <w:shd w:val="clear" w:color="auto" w:fill="FFFFFF"/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изучения курса проводится итоговая конференция с показом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защитой проекта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FC1" w:rsidRPr="005B2510" w:rsidRDefault="007C4FC1" w:rsidP="007C4F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C5" w:rsidRPr="00703FCD" w:rsidRDefault="002415C5" w:rsidP="002415C5">
      <w:pPr>
        <w:shd w:val="clear" w:color="auto" w:fill="FFFFFF"/>
        <w:spacing w:after="120" w:line="276" w:lineRule="auto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программы:</w:t>
      </w:r>
    </w:p>
    <w:p w:rsidR="002415C5" w:rsidRPr="00703FCD" w:rsidRDefault="002415C5" w:rsidP="002415C5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5C5" w:rsidRPr="00703FCD" w:rsidRDefault="002415C5" w:rsidP="002415C5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соответствие с санитарно-эпидемиологическими правилами и нормативами, для успешной реализации образовательной программы необходимы: учебные аудитории для групповых и индивидуальных занятий, с </w:t>
      </w:r>
      <w:r w:rsidRPr="00703F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хорошей освещенностью, проветриванием.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Кабинет, в котором проходят занятия, должен быть оснащен:</w:t>
      </w:r>
    </w:p>
    <w:p w:rsidR="002415C5" w:rsidRPr="00703FCD" w:rsidRDefault="002415C5" w:rsidP="002415C5">
      <w:pPr>
        <w:pStyle w:val="a6"/>
        <w:numPr>
          <w:ilvl w:val="0"/>
          <w:numId w:val="31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конструкторов «Первые механизмы»,</w:t>
      </w:r>
    </w:p>
    <w:p w:rsidR="002415C5" w:rsidRPr="00703FCD" w:rsidRDefault="002415C5" w:rsidP="002415C5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LEGO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«Физика и технология», ресурсными наборами;</w:t>
      </w:r>
    </w:p>
    <w:p w:rsidR="002415C5" w:rsidRPr="00703FCD" w:rsidRDefault="002415C5" w:rsidP="002415C5">
      <w:pPr>
        <w:pStyle w:val="a6"/>
        <w:numPr>
          <w:ilvl w:val="0"/>
          <w:numId w:val="31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зарядными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устройствами;</w:t>
      </w:r>
    </w:p>
    <w:p w:rsidR="002415C5" w:rsidRPr="00703FCD" w:rsidRDefault="002415C5" w:rsidP="002415C5">
      <w:pPr>
        <w:pStyle w:val="a6"/>
        <w:numPr>
          <w:ilvl w:val="0"/>
          <w:numId w:val="31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компьютерами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5C5" w:rsidRPr="00703FCD" w:rsidRDefault="002415C5" w:rsidP="002415C5">
      <w:pPr>
        <w:pStyle w:val="a6"/>
        <w:numPr>
          <w:ilvl w:val="0"/>
          <w:numId w:val="31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программным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для программирования роботов с </w:t>
      </w:r>
    </w:p>
    <w:p w:rsidR="002415C5" w:rsidRPr="00703FCD" w:rsidRDefault="002415C5" w:rsidP="002415C5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функцией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конструированию и программированию LEGO </w:t>
      </w:r>
      <w:r w:rsidRPr="00703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WEDO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5C5" w:rsidRPr="00703FCD" w:rsidRDefault="002415C5" w:rsidP="002415C5">
      <w:pPr>
        <w:pStyle w:val="a6"/>
        <w:numPr>
          <w:ilvl w:val="0"/>
          <w:numId w:val="31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проектором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экраном;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5C5" w:rsidRPr="00703FCD" w:rsidRDefault="002415C5" w:rsidP="002415C5">
      <w:pPr>
        <w:pStyle w:val="a6"/>
        <w:numPr>
          <w:ilvl w:val="0"/>
          <w:numId w:val="31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полями для соревнований; </w:t>
      </w:r>
    </w:p>
    <w:p w:rsidR="002415C5" w:rsidRPr="00703FCD" w:rsidRDefault="002415C5" w:rsidP="002415C5">
      <w:pPr>
        <w:pStyle w:val="a6"/>
        <w:numPr>
          <w:ilvl w:val="0"/>
          <w:numId w:val="31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доской; </w:t>
      </w:r>
    </w:p>
    <w:p w:rsidR="002415C5" w:rsidRPr="00703FCD" w:rsidRDefault="002415C5" w:rsidP="002415C5">
      <w:pPr>
        <w:pStyle w:val="a6"/>
        <w:numPr>
          <w:ilvl w:val="0"/>
          <w:numId w:val="31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столами;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5C5" w:rsidRPr="00703FCD" w:rsidRDefault="002415C5" w:rsidP="002415C5">
      <w:pPr>
        <w:pStyle w:val="a6"/>
        <w:numPr>
          <w:ilvl w:val="0"/>
          <w:numId w:val="31"/>
        </w:numPr>
        <w:tabs>
          <w:tab w:val="left" w:pos="660"/>
          <w:tab w:val="left" w:pos="77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</w:t>
      </w:r>
      <w:proofErr w:type="gramEnd"/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столами, стульями. </w:t>
      </w:r>
    </w:p>
    <w:p w:rsidR="002415C5" w:rsidRPr="00703FCD" w:rsidRDefault="002415C5" w:rsidP="002415C5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C5" w:rsidRPr="00703FCD" w:rsidRDefault="002415C5" w:rsidP="002415C5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обеспечение.</w:t>
      </w:r>
    </w:p>
    <w:p w:rsidR="002415C5" w:rsidRPr="00703FCD" w:rsidRDefault="002415C5" w:rsidP="002415C5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5C5" w:rsidRPr="00703FCD" w:rsidRDefault="002415C5" w:rsidP="002415C5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Программа 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Основы робототехники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2415C5" w:rsidRPr="00703FCD" w:rsidRDefault="002415C5" w:rsidP="002415C5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3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программы.</w:t>
      </w:r>
    </w:p>
    <w:p w:rsidR="002415C5" w:rsidRPr="00703FCD" w:rsidRDefault="002415C5" w:rsidP="002415C5">
      <w:pPr>
        <w:tabs>
          <w:tab w:val="left" w:pos="660"/>
          <w:tab w:val="left" w:pos="770"/>
        </w:tabs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Построение занятий предполагается на основе педагогических технологий активизации деятельности обучающихся путем создания проблемных ситуаций, использования учебных и ролевых игр, практических и теоретических форм работы, развивающего обучения, индивидуальных и групповых способов обучения.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При проведении занятий используются следующие методы: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1. Словесные методы – рассказ, беседа, инструктаж, видео-уроки, направленные на формирование теоретических и практических знаний;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2. Наглядные методы: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- инструкции по сборке моделей;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 xml:space="preserve">- презентации для развития наблюдательности, стимуляции внимания к изучаемым вопросам: «Состав конструктора LEGO </w:t>
      </w:r>
      <w:proofErr w:type="spellStart"/>
      <w:r w:rsidRPr="00703FC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03FCD">
        <w:rPr>
          <w:rFonts w:ascii="Times New Roman" w:hAnsi="Times New Roman" w:cs="Times New Roman"/>
          <w:sz w:val="28"/>
          <w:szCs w:val="28"/>
        </w:rPr>
        <w:t xml:space="preserve">», «Роботы XXI века», «Роботы – помощники», «Изучение механизмов движения на основе конструктора </w:t>
      </w:r>
      <w:proofErr w:type="spellStart"/>
      <w:r w:rsidRPr="00703FCD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703FCD"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703FC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03FCD">
        <w:rPr>
          <w:rFonts w:ascii="Times New Roman" w:hAnsi="Times New Roman" w:cs="Times New Roman"/>
          <w:sz w:val="28"/>
          <w:szCs w:val="28"/>
        </w:rPr>
        <w:t xml:space="preserve">», «Техника безопасности при работе с </w:t>
      </w:r>
      <w:r w:rsidRPr="00703FCD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компьютером», «Программное обеспечение LEGO® </w:t>
      </w:r>
      <w:proofErr w:type="spellStart"/>
      <w:r w:rsidRPr="00703FCD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703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FCD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703FCD">
        <w:rPr>
          <w:rFonts w:ascii="Times New Roman" w:hAnsi="Times New Roman" w:cs="Times New Roman"/>
          <w:sz w:val="28"/>
          <w:szCs w:val="28"/>
        </w:rPr>
        <w:t>™», «Классические виды соревнований».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3. Практические методы – практическая деятельность (конструирование), исследовательская деятельность, направленная на развитие умений применить на практике полученные знания.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 xml:space="preserve">4. Творческие методы – проект, фантазия, направленные на развитие воображения, эмоций, расширения сферы восприятий. 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>5. Игровые методы.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FCD">
        <w:rPr>
          <w:rFonts w:ascii="Times New Roman" w:hAnsi="Times New Roman" w:cs="Times New Roman"/>
          <w:b/>
          <w:sz w:val="28"/>
          <w:szCs w:val="28"/>
        </w:rPr>
        <w:t>Формы организации занятий.</w:t>
      </w:r>
    </w:p>
    <w:p w:rsidR="002415C5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3FCD">
        <w:rPr>
          <w:rFonts w:ascii="Times New Roman" w:hAnsi="Times New Roman" w:cs="Times New Roman"/>
          <w:sz w:val="28"/>
          <w:szCs w:val="28"/>
        </w:rPr>
        <w:t xml:space="preserve">Среди форм организации учебных занятий в данном курсе выделяются: практикум, </w:t>
      </w: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деятельность,</w:t>
      </w:r>
      <w:r w:rsidRPr="00703FCD">
        <w:rPr>
          <w:rFonts w:ascii="Times New Roman" w:hAnsi="Times New Roman" w:cs="Times New Roman"/>
          <w:sz w:val="28"/>
          <w:szCs w:val="28"/>
        </w:rPr>
        <w:t xml:space="preserve"> консультация, ролевая игра, соревнование, творческий конкурс, выставка, экскурсия.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15C5" w:rsidRPr="00703FCD" w:rsidRDefault="002415C5" w:rsidP="002415C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Формы контроля и оценочные материалы.</w:t>
      </w:r>
    </w:p>
    <w:p w:rsidR="002415C5" w:rsidRPr="00703FCD" w:rsidRDefault="002415C5" w:rsidP="002415C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</w:t>
      </w:r>
      <w:r w:rsidRPr="00703FC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«Основы робототехники</w:t>
      </w:r>
      <w:r w:rsidRPr="00703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входную диагностику, текущий, промежуточный контроль и итоговую аттестацию обучающихся.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диагностика проводится с целью выявления уровня подготовки учащихся. Текущий (промежуточный) – с целью контроля усвоения учащимися тем и разделов программы. Итоговый – с целью усвоения обучающимися программного материала в целом.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Входная диагностика осуществляется в форме сборки модели на свободную тему.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в форме наблюдения при выполнении практических работ.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включает следующие формы: выполнение групповых мини проектов, соревнования.</w:t>
      </w:r>
    </w:p>
    <w:p w:rsidR="002415C5" w:rsidRPr="00703FCD" w:rsidRDefault="002415C5" w:rsidP="002415C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аттестация проводится в конце года в следующих формах: соревнования, выставки или защита групповых проектов.   </w:t>
      </w:r>
    </w:p>
    <w:p w:rsidR="002415C5" w:rsidRDefault="002415C5" w:rsidP="002415C5">
      <w:pPr>
        <w:spacing w:after="0" w:line="29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415C5" w:rsidRDefault="002415C5" w:rsidP="002415C5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C5" w:rsidRPr="009502FE" w:rsidRDefault="002415C5" w:rsidP="002415C5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C5" w:rsidRPr="009502FE" w:rsidRDefault="002415C5" w:rsidP="002415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Критерием оценки результатов развивающей и воспитывающей деятельности </w:t>
      </w:r>
      <w:r w:rsidRPr="009502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мониторинг по следующим показателям: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963"/>
        <w:gridCol w:w="1962"/>
        <w:gridCol w:w="2565"/>
        <w:gridCol w:w="1263"/>
        <w:gridCol w:w="1591"/>
      </w:tblGrid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(оцениваемые параметры).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выраженности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оцениваемого качества.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Возможное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 баллов.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диагностики.</w:t>
            </w:r>
          </w:p>
        </w:tc>
      </w:tr>
      <w:tr w:rsidR="002415C5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 Теоретическая подготовка ребенка.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Теоретические знания по основным разделам учебно-тематического плана программы.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объема знаний, предусмотренных программой.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уровень-объем усвоенных знаний составляет более ½.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уровень-освоил практически весь объем знаний, предусмотренных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собеседование.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Владение специальной терминологией.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Осмысленное и правильное использование специальной терминологии.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уровень-ребенок, как правило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избегает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употреблять специальные термины.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Средний уровень-сочетает специальную терминологию с бытовой.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Максимальный уровень – спец. термины употребляет осознанно и в полном соответствии с их содержанием.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собеседование.</w:t>
            </w:r>
          </w:p>
        </w:tc>
      </w:tr>
      <w:tr w:rsidR="002415C5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Практическая подготовка ребенка.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Практические умения и навыки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предусмотренные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программой.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предусмотренных умений и навыков.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уровень-объем усвоенных умений и навыков составляет более ½.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проекта.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Владение специальным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-оборудованием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затруднений в использовании специального оборудования и оснащения.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испытывает серьезные затруднения при работе с оборудованием.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оборудованием с помощью педагога.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уровень – работает с оборудованием самостоятельно, не испытывает особых затруднений.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 Творческие навыки.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 в выполнений практических заданий.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Начальный(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элементарный уровень) развития креативности – ребенок в состоянии выполнять лишь простейшие практические задания педагога.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уровень – в основном выполняет задания по схеме, образцу.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уровень – выполняет практические задания с элементами творчества.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Контрольное задание.</w:t>
            </w:r>
          </w:p>
        </w:tc>
      </w:tr>
      <w:tr w:rsidR="002415C5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Общеучебные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умения и навыки.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Учебно-интеллектуальные умения.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 Умение пользоваться компьютерными источниками информации.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 Умение осуществлять учебно-исследовательскую работу.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Учебно-коммуникативные умения.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3.2.1. Умение слушать и слышать педагога.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3.2.2. Умение выступа перед аудиторией.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3.2.3. Умение участвовать в дискуссии.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Самостоятельность в использовании компьютерными источниками информации.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в учебно-исследовательской работе.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Адекватнось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восприятия информации,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идущей от педагога.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Свобода владения и подачи обучающимся подготовленной информации.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Самостоятельность построения дискуссионного выступления, логика в построении доказательств.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Минимальный уровень умений– ребенок испытывает серьёзные затруднения при работе с литературой, нуждается в постоянной помощи и контроле педагога.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 работает с литературой с помощью педагога и родителей.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Максимальный уровень – работает с литературой самостоятельно,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испытывает особых трудностей.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проектной работы.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3.3.Учебно-организационные умения и навыки.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3.3.1. Умение организовать свое рабочее место.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3.3.2.Навыки соблюдения в процессе деятельности безопасности.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3.3.3.Умение аккуратно выполнять работу.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реальных навыков соблюдения правил безопасности программным требованиям.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Аккуратность и соответствие в работе.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уровень-ребенок овладел менее чем ½ объёма навыков соблюдения правил безопасности, предусмотренных программой.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–объем усвоенных навыков составляет более ½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Максимальный уровень – освоил практически весь объем 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 ,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предусмотренных программой за конкретны период.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Удовлетворительно-хорошо-отлично.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2415C5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 Организационно-волевые качества.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Терпение.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Терпения хватает менее чем на ½ занятия.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чем на ½ занятия.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всё занятие.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Воля.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активно побуждать себя к практическим действиям.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Волевые усилия ребенка побуждаются извне.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самим ребенком.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Всегда-самим ребенком.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</w:t>
            </w:r>
            <w:proofErr w:type="spell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-роль</w:t>
            </w:r>
            <w:proofErr w:type="gramEnd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контролировать свои поступки, (приводить к должному свои действия).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постоянно действует под воздействием контроля извне.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контролирует себя сам.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контролирует себя сам.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5C5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Ориентационные качества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Самооценка.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Способность оценивать себя адекватно </w:t>
            </w: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реальным достижениям.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Завышенная.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Заниженная.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Нормальная.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Интерес к занятиям в детском объединении.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Осознанное участие ребенка в освоении ОП.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Продиктован ребенку извне.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поддерживается самим ребенком.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поддерживается ребенком самостоятельно.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2415C5" w:rsidRPr="009502FE" w:rsidTr="002F65B7">
        <w:tc>
          <w:tcPr>
            <w:tcW w:w="0" w:type="auto"/>
            <w:gridSpan w:val="5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Поведенческие качества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Конфликт-</w:t>
            </w:r>
            <w:proofErr w:type="spellStart"/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занять определенную позицию в конфликтной ситуации.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 провоцирует конфликты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в конфликтах не участвует, старается их избегать.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самостоятельно уладить возникающие конфликты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  <w:tr w:rsidR="002415C5" w:rsidRPr="009502FE" w:rsidTr="002F65B7"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Тип сотрудничества.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воспринимать общие деля как свои собственные.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Избегает участия в общих делах.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Участвует при побуждении извне.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Инициативен в общих делах.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2415C5" w:rsidRPr="009502FE" w:rsidRDefault="002415C5" w:rsidP="002F65B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2415C5" w:rsidRPr="009502FE" w:rsidRDefault="002415C5" w:rsidP="002F65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</w:tc>
      </w:tr>
    </w:tbl>
    <w:p w:rsidR="002415C5" w:rsidRDefault="002415C5" w:rsidP="002415C5">
      <w:pPr>
        <w:shd w:val="clear" w:color="auto" w:fill="FFFFFF"/>
        <w:spacing w:after="120" w:line="240" w:lineRule="atLeast"/>
        <w:ind w:right="-284"/>
        <w:jc w:val="both"/>
      </w:pPr>
    </w:p>
    <w:p w:rsidR="002415C5" w:rsidRDefault="002415C5" w:rsidP="002415C5">
      <w:pPr>
        <w:shd w:val="clear" w:color="auto" w:fill="FFFFFF"/>
        <w:spacing w:after="120" w:line="240" w:lineRule="atLeast"/>
        <w:ind w:right="-284"/>
        <w:jc w:val="both"/>
      </w:pPr>
    </w:p>
    <w:p w:rsidR="002415C5" w:rsidRPr="009502FE" w:rsidRDefault="002415C5" w:rsidP="002415C5">
      <w:pPr>
        <w:shd w:val="clear" w:color="auto" w:fill="FFFFFF"/>
        <w:spacing w:after="120" w:line="240" w:lineRule="atLeast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5C5" w:rsidRDefault="002415C5" w:rsidP="002415C5">
      <w:pPr>
        <w:ind w:left="-284" w:right="-284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Pr="00C5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CC4F84">
        <w:rPr>
          <w:rFonts w:ascii="Times New Roman" w:hAnsi="Times New Roman" w:cs="Times New Roman"/>
          <w:b/>
          <w:bCs/>
          <w:sz w:val="28"/>
          <w:szCs w:val="28"/>
        </w:rPr>
        <w:t>педагогов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415C5" w:rsidRPr="009502FE" w:rsidRDefault="002415C5" w:rsidP="002415C5">
      <w:pPr>
        <w:spacing w:line="276" w:lineRule="auto"/>
        <w:ind w:left="-284" w:righ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15C5" w:rsidRPr="00222D56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6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5C5" w:rsidRPr="00222D56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Федеральный закон от 09.11.2018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D56">
        <w:rPr>
          <w:rFonts w:ascii="Times New Roman" w:hAnsi="Times New Roman" w:cs="Times New Roman"/>
          <w:sz w:val="28"/>
          <w:szCs w:val="28"/>
        </w:rPr>
        <w:t>№196 «Об утверждении порядка организации и осуществления образовательной деятельности по дополнительной общеразвивающей программе»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5C5" w:rsidRPr="000F3BED" w:rsidRDefault="002415C5" w:rsidP="002415C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Бухмастова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Шевалдина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С.Г., Горшков Г.А. Методическое пособие «Использование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-технологий в образовательной деятельности» (опыт работы межшкольного методического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Аши) – Челябинск: РКЦ, 2009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15C5" w:rsidRPr="000F3BED" w:rsidRDefault="002415C5" w:rsidP="002415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Возобновляемые источники энергии. Книга для учителя. LEGO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 ИНТ.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5C5" w:rsidRPr="0039196F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4F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 xml:space="preserve"> А.С. Уроки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-конструирования в</w:t>
      </w:r>
      <w:r>
        <w:rPr>
          <w:rFonts w:ascii="Times New Roman" w:hAnsi="Times New Roman" w:cs="Times New Roman"/>
          <w:sz w:val="28"/>
          <w:szCs w:val="28"/>
        </w:rPr>
        <w:t xml:space="preserve"> школе: методическое пособие / </w:t>
      </w:r>
      <w:r w:rsidRPr="00CC4F8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Злаказов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 xml:space="preserve">, Г.А. Горшков, С.Г.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Шевалдина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М.: БИНОМ. Лаборатория знаний, </w:t>
      </w:r>
      <w:r w:rsidRPr="00CC4F84">
        <w:rPr>
          <w:rFonts w:ascii="Times New Roman" w:hAnsi="Times New Roman" w:cs="Times New Roman"/>
          <w:sz w:val="28"/>
          <w:szCs w:val="28"/>
        </w:rPr>
        <w:t xml:space="preserve">2011. </w:t>
      </w:r>
    </w:p>
    <w:p w:rsidR="002415C5" w:rsidRPr="000F3BED" w:rsidRDefault="002415C5" w:rsidP="002415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Индустрия развлечений.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Книга для учителя и сборник проектов. LEGO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Group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перевод ИНТ.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5C5" w:rsidRPr="00CC4F84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C4F84">
        <w:rPr>
          <w:rFonts w:ascii="Times New Roman" w:hAnsi="Times New Roman" w:cs="Times New Roman"/>
          <w:sz w:val="28"/>
          <w:szCs w:val="28"/>
        </w:rPr>
        <w:t>. Машины, механизмы и конструкции с э</w:t>
      </w:r>
      <w:r>
        <w:rPr>
          <w:rFonts w:ascii="Times New Roman" w:hAnsi="Times New Roman" w:cs="Times New Roman"/>
          <w:sz w:val="28"/>
          <w:szCs w:val="28"/>
        </w:rPr>
        <w:t xml:space="preserve">лектроприводом.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LEGO </w:t>
      </w:r>
      <w:proofErr w:type="spellStart"/>
      <w:r w:rsidRPr="00CC4F84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CC4F84">
        <w:rPr>
          <w:rFonts w:ascii="Times New Roman" w:hAnsi="Times New Roman" w:cs="Times New Roman"/>
          <w:sz w:val="28"/>
          <w:szCs w:val="28"/>
        </w:rPr>
        <w:t>. Книга для учителя. – М.: ИНТ.</w:t>
      </w:r>
      <w:r>
        <w:rPr>
          <w:rFonts w:ascii="Times New Roman" w:hAnsi="Times New Roman" w:cs="Times New Roman"/>
          <w:sz w:val="28"/>
          <w:szCs w:val="28"/>
        </w:rPr>
        <w:t xml:space="preserve"> 2009.</w:t>
      </w:r>
      <w:r w:rsidRPr="00CC4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5C5" w:rsidRPr="00CC4F84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4F84">
        <w:rPr>
          <w:rFonts w:ascii="Times New Roman" w:hAnsi="Times New Roman" w:cs="Times New Roman"/>
          <w:sz w:val="28"/>
          <w:szCs w:val="28"/>
        </w:rPr>
        <w:t>. Филиппов С.А. Робототехника для детей и родит</w:t>
      </w:r>
      <w:r>
        <w:rPr>
          <w:rFonts w:ascii="Times New Roman" w:hAnsi="Times New Roman" w:cs="Times New Roman"/>
          <w:sz w:val="28"/>
          <w:szCs w:val="28"/>
        </w:rPr>
        <w:t xml:space="preserve">елей. – СПб: Наука, 2013. </w:t>
      </w:r>
    </w:p>
    <w:p w:rsidR="002415C5" w:rsidRPr="000F3BED" w:rsidRDefault="002415C5" w:rsidP="002415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Халамов</w:t>
      </w:r>
      <w:proofErr w:type="spellEnd"/>
      <w:r w:rsidRPr="000F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 и др. Образовательная робототехника во внеурочной деятельности: учебно-методическое пособие - Челябинск: Взгляд, 2011.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15C5" w:rsidRPr="00C54D02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02">
        <w:rPr>
          <w:rFonts w:ascii="Times New Roman" w:hAnsi="Times New Roman" w:cs="Times New Roman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5C5" w:rsidRPr="00403222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317F">
        <w:rPr>
          <w:rFonts w:ascii="Times New Roman" w:hAnsi="Times New Roman" w:cs="Times New Roman"/>
          <w:sz w:val="28"/>
          <w:szCs w:val="28"/>
        </w:rPr>
        <w:t>Дистанционный курс «Конструирование и робот</w:t>
      </w:r>
      <w:r>
        <w:rPr>
          <w:rFonts w:ascii="Times New Roman" w:hAnsi="Times New Roman" w:cs="Times New Roman"/>
          <w:sz w:val="28"/>
          <w:szCs w:val="28"/>
        </w:rPr>
        <w:t xml:space="preserve">отехника» [Электронный ресурс]. </w:t>
      </w:r>
      <w:r w:rsidRPr="00A9317F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5" w:history="1">
        <w:r w:rsidRPr="00403222">
          <w:rPr>
            <w:rStyle w:val="a4"/>
            <w:color w:val="0D0D0D" w:themeColor="text1" w:themeTint="F2"/>
            <w:sz w:val="28"/>
            <w:szCs w:val="28"/>
          </w:rPr>
          <w:t>http://learning.9151394.ru/course/view.php?id=17</w:t>
        </w:r>
      </w:hyperlink>
      <w:r w:rsidRPr="00403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415C5" w:rsidRPr="00403222" w:rsidRDefault="002415C5" w:rsidP="002415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03222">
        <w:rPr>
          <w:rFonts w:ascii="Times New Roman" w:hAnsi="Times New Roman" w:cs="Times New Roman"/>
          <w:color w:val="000000"/>
          <w:sz w:val="28"/>
          <w:szCs w:val="28"/>
        </w:rPr>
        <w:t>. Каталог сайтов по робототехнике - полезный, качественный и наиболее полный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3222">
        <w:rPr>
          <w:rFonts w:ascii="Times New Roman" w:hAnsi="Times New Roman" w:cs="Times New Roman"/>
          <w:color w:val="000000"/>
          <w:sz w:val="28"/>
          <w:szCs w:val="28"/>
        </w:rPr>
        <w:t xml:space="preserve">сборник информации о робототехнике. </w:t>
      </w:r>
      <w:r>
        <w:rPr>
          <w:rFonts w:ascii="Times New Roman" w:hAnsi="Times New Roman" w:cs="Times New Roman"/>
          <w:sz w:val="28"/>
          <w:szCs w:val="28"/>
        </w:rPr>
        <w:t>[Электронный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0322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http://robotics.ru/.</w:t>
      </w:r>
    </w:p>
    <w:p w:rsidR="002415C5" w:rsidRPr="00703FCD" w:rsidRDefault="002415C5" w:rsidP="002415C5">
      <w:pPr>
        <w:spacing w:after="0" w:line="276" w:lineRule="auto"/>
        <w:ind w:firstLine="709"/>
        <w:jc w:val="both"/>
        <w:rPr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31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317F">
        <w:rPr>
          <w:rFonts w:ascii="Times New Roman" w:hAnsi="Times New Roman" w:cs="Times New Roman"/>
          <w:sz w:val="28"/>
          <w:szCs w:val="28"/>
        </w:rPr>
        <w:t>Перворобот</w:t>
      </w:r>
      <w:proofErr w:type="spellEnd"/>
      <w:r w:rsidRPr="00A9317F">
        <w:rPr>
          <w:rFonts w:ascii="Times New Roman" w:hAnsi="Times New Roman" w:cs="Times New Roman"/>
          <w:sz w:val="28"/>
          <w:szCs w:val="28"/>
        </w:rPr>
        <w:t>. Челябинская область. Серия кур</w:t>
      </w:r>
      <w:r>
        <w:rPr>
          <w:rFonts w:ascii="Times New Roman" w:hAnsi="Times New Roman" w:cs="Times New Roman"/>
          <w:sz w:val="28"/>
          <w:szCs w:val="28"/>
        </w:rPr>
        <w:t>сов. [Электронный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6" w:history="1">
        <w:r w:rsidRPr="00AE00CF">
          <w:rPr>
            <w:rStyle w:val="a4"/>
            <w:color w:val="0D0D0D" w:themeColor="text1" w:themeTint="F2"/>
            <w:sz w:val="28"/>
            <w:szCs w:val="28"/>
          </w:rPr>
          <w:t>http://learning.9151394.ru/course/category.php?id=47</w:t>
        </w:r>
      </w:hyperlink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415C5" w:rsidRPr="00AE00CF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415C5" w:rsidRDefault="002415C5" w:rsidP="002415C5">
      <w:pPr>
        <w:pStyle w:val="ad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415C5" w:rsidRDefault="002415C5" w:rsidP="002415C5">
      <w:pPr>
        <w:pStyle w:val="ad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415C5" w:rsidRDefault="002415C5" w:rsidP="002415C5">
      <w:pPr>
        <w:pStyle w:val="ad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415C5" w:rsidRDefault="002415C5" w:rsidP="002415C5">
      <w:pPr>
        <w:pStyle w:val="ad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2415C5" w:rsidRPr="00703FCD" w:rsidRDefault="002415C5" w:rsidP="002415C5">
      <w:pPr>
        <w:pStyle w:val="ad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C54D02">
        <w:rPr>
          <w:b/>
          <w:sz w:val="28"/>
          <w:szCs w:val="28"/>
        </w:rPr>
        <w:t>Литература для обучающихся:</w:t>
      </w:r>
    </w:p>
    <w:p w:rsidR="002415C5" w:rsidRPr="00CC4F84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C4F84">
        <w:rPr>
          <w:rFonts w:ascii="Times New Roman" w:hAnsi="Times New Roman" w:cs="Times New Roman"/>
          <w:sz w:val="28"/>
          <w:szCs w:val="28"/>
        </w:rPr>
        <w:t>. Каталог сайтов по робототехнике - полезный,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качественный и наиболее полный </w:t>
      </w:r>
      <w:r w:rsidRPr="00CC4F84">
        <w:rPr>
          <w:rFonts w:ascii="Times New Roman" w:hAnsi="Times New Roman" w:cs="Times New Roman"/>
          <w:sz w:val="28"/>
          <w:szCs w:val="28"/>
        </w:rPr>
        <w:t>сборник информации о робототехнике. [Элект</w:t>
      </w:r>
      <w:r>
        <w:rPr>
          <w:rFonts w:ascii="Times New Roman" w:hAnsi="Times New Roman" w:cs="Times New Roman"/>
          <w:sz w:val="28"/>
          <w:szCs w:val="28"/>
        </w:rPr>
        <w:t>ронный ресурс]. URL</w:t>
      </w:r>
      <w:r w:rsidRPr="00AE00C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Pr="00CC4F84">
        <w:rPr>
          <w:rFonts w:ascii="Times New Roman" w:hAnsi="Times New Roman" w:cs="Times New Roman"/>
          <w:sz w:val="28"/>
          <w:szCs w:val="28"/>
        </w:rPr>
        <w:t>http://robotics.ru/.</w:t>
      </w:r>
    </w:p>
    <w:p w:rsidR="002415C5" w:rsidRPr="00CC4F84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4F84">
        <w:rPr>
          <w:rFonts w:ascii="Times New Roman" w:hAnsi="Times New Roman" w:cs="Times New Roman"/>
          <w:sz w:val="28"/>
          <w:szCs w:val="28"/>
        </w:rPr>
        <w:t>. Комарова Л. Г. Строим из LEGO (модел</w:t>
      </w:r>
      <w:r>
        <w:rPr>
          <w:rFonts w:ascii="Times New Roman" w:hAnsi="Times New Roman" w:cs="Times New Roman"/>
          <w:sz w:val="28"/>
          <w:szCs w:val="28"/>
        </w:rPr>
        <w:t xml:space="preserve">ирование логических отношений и </w:t>
      </w:r>
      <w:r w:rsidRPr="00CC4F84">
        <w:rPr>
          <w:rFonts w:ascii="Times New Roman" w:hAnsi="Times New Roman" w:cs="Times New Roman"/>
          <w:sz w:val="28"/>
          <w:szCs w:val="28"/>
        </w:rPr>
        <w:t xml:space="preserve">объектов реального мира средствами конструктора LEGO). – М.: «ЛИНКА-ПРЕСС», </w:t>
      </w:r>
      <w:proofErr w:type="gramStart"/>
      <w:r w:rsidRPr="00CC4F84">
        <w:rPr>
          <w:rFonts w:ascii="Times New Roman" w:hAnsi="Times New Roman" w:cs="Times New Roman"/>
          <w:sz w:val="28"/>
          <w:szCs w:val="28"/>
        </w:rPr>
        <w:t>2001.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5C5" w:rsidRPr="00CC4F84" w:rsidRDefault="002415C5" w:rsidP="002415C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4F84">
        <w:rPr>
          <w:rFonts w:ascii="Times New Roman" w:hAnsi="Times New Roman" w:cs="Times New Roman"/>
          <w:sz w:val="28"/>
          <w:szCs w:val="28"/>
        </w:rPr>
        <w:t>. Филиппов С.А. Робототехника для детей и родит</w:t>
      </w:r>
      <w:r>
        <w:rPr>
          <w:rFonts w:ascii="Times New Roman" w:hAnsi="Times New Roman" w:cs="Times New Roman"/>
          <w:sz w:val="28"/>
          <w:szCs w:val="28"/>
        </w:rPr>
        <w:t xml:space="preserve">елей. – СПб: Наука, 2013. </w:t>
      </w:r>
    </w:p>
    <w:p w:rsidR="007C4FC1" w:rsidRPr="005B2510" w:rsidRDefault="007C4FC1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Pr="005B2510" w:rsidRDefault="007C4FC1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Pr="005356E0" w:rsidRDefault="007C4FC1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Default="007C4FC1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Default="007C4FC1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Default="007C4FC1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Default="007C4FC1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Default="007C4FC1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15C5" w:rsidRDefault="002415C5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Pr="005B2510" w:rsidRDefault="007C4FC1" w:rsidP="00D42107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5C5" w:rsidRPr="002415C5" w:rsidRDefault="002415C5" w:rsidP="002415C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Приложение1</w:t>
      </w:r>
    </w:p>
    <w:p w:rsidR="007C4FC1" w:rsidRPr="005B2510" w:rsidRDefault="007C4FC1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Введение в </w:t>
      </w:r>
      <w:proofErr w:type="spellStart"/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Лего</w:t>
      </w:r>
      <w:proofErr w:type="spellEnd"/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-конструирование. Техника безопасности при работе с конструктором.</w:t>
      </w: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22"/>
        <w:gridCol w:w="822"/>
        <w:gridCol w:w="4816"/>
        <w:gridCol w:w="1075"/>
        <w:gridCol w:w="999"/>
        <w:gridCol w:w="1042"/>
      </w:tblGrid>
      <w:tr w:rsidR="007C4FC1" w:rsidRPr="005B2510" w:rsidTr="007C4FC1">
        <w:trPr>
          <w:trHeight w:val="498"/>
        </w:trPr>
        <w:tc>
          <w:tcPr>
            <w:tcW w:w="523" w:type="pct"/>
            <w:vMerge w:val="restar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20" w:type="pct"/>
            <w:vMerge w:val="restar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7C4FC1" w:rsidRPr="005B2510" w:rsidRDefault="007C4FC1" w:rsidP="007C4FC1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7C4FC1" w:rsidRPr="005B2510" w:rsidTr="007C4FC1">
        <w:trPr>
          <w:trHeight w:val="562"/>
        </w:trPr>
        <w:tc>
          <w:tcPr>
            <w:tcW w:w="523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7C4FC1" w:rsidRPr="005B2510" w:rsidRDefault="007C4FC1" w:rsidP="007C4FC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2" w:type="pc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7C4FC1" w:rsidRPr="005B2510" w:rsidTr="007C4FC1">
        <w:trPr>
          <w:trHeight w:val="946"/>
        </w:trPr>
        <w:tc>
          <w:tcPr>
            <w:tcW w:w="523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5B2510" w:rsidRDefault="007C4FC1" w:rsidP="007C4F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 Ознакомление с ТБ, с планом работы на год. Знакомство с детьми.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7C4FC1">
        <w:trPr>
          <w:trHeight w:val="636"/>
        </w:trPr>
        <w:tc>
          <w:tcPr>
            <w:tcW w:w="523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5B2510" w:rsidRDefault="007C4FC1" w:rsidP="007C4F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конструктором </w:t>
            </w:r>
            <w:proofErr w:type="spell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7C4FC1">
        <w:trPr>
          <w:trHeight w:val="310"/>
        </w:trPr>
        <w:tc>
          <w:tcPr>
            <w:tcW w:w="3406" w:type="pct"/>
            <w:gridSpan w:val="3"/>
          </w:tcPr>
          <w:p w:rsidR="007C4FC1" w:rsidRPr="005B2510" w:rsidRDefault="007C4FC1" w:rsidP="007C4F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C4FC1" w:rsidRPr="005B2510" w:rsidRDefault="007C4FC1" w:rsidP="007C4FC1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Default="007C4FC1" w:rsidP="007C4FC1">
      <w:pPr>
        <w:shd w:val="clear" w:color="auto" w:fill="FFFFFF"/>
        <w:spacing w:after="120" w:line="24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7F">
        <w:rPr>
          <w:rFonts w:ascii="Times New Roman" w:hAnsi="Times New Roman" w:cs="Times New Roman"/>
          <w:b/>
          <w:sz w:val="28"/>
          <w:szCs w:val="28"/>
        </w:rPr>
        <w:t>Первые шаги в робототехнику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4FC1" w:rsidRPr="007D557F" w:rsidRDefault="007C4FC1" w:rsidP="007C4FC1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22"/>
        <w:gridCol w:w="822"/>
        <w:gridCol w:w="4816"/>
        <w:gridCol w:w="1075"/>
        <w:gridCol w:w="999"/>
        <w:gridCol w:w="1042"/>
      </w:tblGrid>
      <w:tr w:rsidR="007C4FC1" w:rsidRPr="005B2510" w:rsidTr="007C4FC1">
        <w:trPr>
          <w:trHeight w:val="498"/>
        </w:trPr>
        <w:tc>
          <w:tcPr>
            <w:tcW w:w="523" w:type="pct"/>
            <w:vMerge w:val="restar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20" w:type="pct"/>
            <w:vMerge w:val="restar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7C4FC1" w:rsidRPr="005B2510" w:rsidRDefault="007C4FC1" w:rsidP="007C4FC1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7C4FC1" w:rsidRPr="005B2510" w:rsidTr="0042658E">
        <w:trPr>
          <w:trHeight w:val="562"/>
        </w:trPr>
        <w:tc>
          <w:tcPr>
            <w:tcW w:w="523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7C4FC1" w:rsidRPr="005B2510" w:rsidRDefault="007C4FC1" w:rsidP="007C4FC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3" w:type="pc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7C4FC1" w:rsidRPr="005B2510" w:rsidTr="0042658E">
        <w:trPr>
          <w:trHeight w:val="946"/>
        </w:trPr>
        <w:tc>
          <w:tcPr>
            <w:tcW w:w="523" w:type="pct"/>
          </w:tcPr>
          <w:p w:rsidR="007C4FC1" w:rsidRPr="005B2510" w:rsidRDefault="00FA09D2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FA09D2" w:rsidRDefault="007C4FC1" w:rsidP="007C4FC1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робот. Идея создания роботов.</w:t>
            </w:r>
          </w:p>
          <w:p w:rsidR="007C4FC1" w:rsidRPr="007C4FC1" w:rsidRDefault="00FA09D2" w:rsidP="007C4FC1">
            <w:pPr>
              <w:shd w:val="clear" w:color="auto" w:fill="FFFFFF"/>
              <w:spacing w:after="120" w:line="240" w:lineRule="atLeast"/>
              <w:ind w:lef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C1">
              <w:rPr>
                <w:rFonts w:ascii="Times New Roman" w:hAnsi="Times New Roman" w:cs="Times New Roman"/>
                <w:sz w:val="28"/>
                <w:szCs w:val="28"/>
              </w:rPr>
              <w:t>Виды роботов, применяемые в современном мире. Как работать с инструкцией.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</w:tcPr>
          <w:p w:rsidR="007C4FC1" w:rsidRPr="005B2510" w:rsidRDefault="00FA09D2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42658E">
        <w:trPr>
          <w:trHeight w:val="636"/>
        </w:trPr>
        <w:tc>
          <w:tcPr>
            <w:tcW w:w="523" w:type="pct"/>
          </w:tcPr>
          <w:p w:rsidR="007C4FC1" w:rsidRPr="005B2510" w:rsidRDefault="00FA09D2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7C4FC1" w:rsidRDefault="00FA09D2" w:rsidP="007C4F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C1">
              <w:rPr>
                <w:rFonts w:ascii="Times New Roman" w:hAnsi="Times New Roman" w:cs="Times New Roman"/>
                <w:sz w:val="28"/>
                <w:szCs w:val="28"/>
              </w:rPr>
              <w:t>Проектирование моделей-роботов. Символы. Терминология</w:t>
            </w:r>
            <w:r w:rsidRPr="007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42658E">
        <w:trPr>
          <w:trHeight w:val="636"/>
        </w:trPr>
        <w:tc>
          <w:tcPr>
            <w:tcW w:w="523" w:type="pct"/>
          </w:tcPr>
          <w:p w:rsidR="007C4FC1" w:rsidRPr="005B2510" w:rsidRDefault="00FA09D2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7C4FC1" w:rsidRDefault="0042658E" w:rsidP="0042658E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C1">
              <w:rPr>
                <w:rFonts w:ascii="Times New Roman" w:hAnsi="Times New Roman" w:cs="Times New Roman"/>
                <w:sz w:val="28"/>
                <w:szCs w:val="28"/>
              </w:rPr>
              <w:t>О сборке и программировании.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42658E">
        <w:trPr>
          <w:trHeight w:val="636"/>
        </w:trPr>
        <w:tc>
          <w:tcPr>
            <w:tcW w:w="523" w:type="pct"/>
          </w:tcPr>
          <w:p w:rsidR="007C4FC1" w:rsidRPr="005B2510" w:rsidRDefault="00FA09D2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7C4FC1" w:rsidRDefault="0042658E" w:rsidP="0042658E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Соединение жесткое / подвижное.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42658E">
        <w:trPr>
          <w:trHeight w:val="636"/>
        </w:trPr>
        <w:tc>
          <w:tcPr>
            <w:tcW w:w="52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7C4FC1" w:rsidRDefault="0042658E" w:rsidP="0042658E">
            <w:pPr>
              <w:spacing w:after="12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Устойчивость конструкций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C4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Скольжение. Качение.</w:t>
            </w:r>
          </w:p>
        </w:tc>
        <w:tc>
          <w:tcPr>
            <w:tcW w:w="550" w:type="pct"/>
          </w:tcPr>
          <w:p w:rsidR="007C4FC1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A91622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7C4FC1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42658E">
        <w:trPr>
          <w:trHeight w:val="636"/>
        </w:trPr>
        <w:tc>
          <w:tcPr>
            <w:tcW w:w="523" w:type="pct"/>
          </w:tcPr>
          <w:p w:rsidR="007C4FC1" w:rsidRPr="000A1125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" w:type="pct"/>
          </w:tcPr>
          <w:p w:rsidR="007C4FC1" w:rsidRPr="000A1125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0A1125" w:rsidRDefault="0042658E" w:rsidP="000A112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C4FC1">
              <w:rPr>
                <w:rFonts w:ascii="Times New Roman" w:hAnsi="Times New Roman" w:cs="Times New Roman"/>
                <w:sz w:val="28"/>
                <w:szCs w:val="28"/>
              </w:rPr>
              <w:t>Забавные механизмы. Зубчатые передачи. Ременные передачи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42658E">
        <w:trPr>
          <w:trHeight w:val="636"/>
        </w:trPr>
        <w:tc>
          <w:tcPr>
            <w:tcW w:w="52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7C4FC1" w:rsidRDefault="0042658E" w:rsidP="007C4FC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FC1">
              <w:rPr>
                <w:rFonts w:ascii="Times New Roman" w:hAnsi="Times New Roman" w:cs="Times New Roman"/>
                <w:sz w:val="28"/>
                <w:szCs w:val="28"/>
              </w:rPr>
              <w:t>Сравнение механизмов. Разработка, сборка и программирование своих моделей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C4FC1" w:rsidRPr="005B2510" w:rsidTr="0042658E">
        <w:trPr>
          <w:trHeight w:val="636"/>
        </w:trPr>
        <w:tc>
          <w:tcPr>
            <w:tcW w:w="52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7C4FC1" w:rsidRDefault="0042658E" w:rsidP="007C4FC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теме</w:t>
            </w:r>
          </w:p>
        </w:tc>
        <w:tc>
          <w:tcPr>
            <w:tcW w:w="550" w:type="pct"/>
          </w:tcPr>
          <w:p w:rsidR="007C4FC1" w:rsidRPr="005B2510" w:rsidRDefault="00A91622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42658E">
        <w:trPr>
          <w:trHeight w:val="310"/>
        </w:trPr>
        <w:tc>
          <w:tcPr>
            <w:tcW w:w="3406" w:type="pct"/>
            <w:gridSpan w:val="3"/>
          </w:tcPr>
          <w:p w:rsidR="007C4FC1" w:rsidRPr="005B2510" w:rsidRDefault="007C4FC1" w:rsidP="007C4FC1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1" w:type="pct"/>
          </w:tcPr>
          <w:p w:rsidR="007C4FC1" w:rsidRPr="005B2510" w:rsidRDefault="0042658E" w:rsidP="00A91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" w:type="pct"/>
          </w:tcPr>
          <w:p w:rsidR="007C4FC1" w:rsidRPr="005B2510" w:rsidRDefault="0042658E" w:rsidP="00A916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7C4FC1" w:rsidRDefault="007C4FC1" w:rsidP="007C4FC1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Pr="005B2510" w:rsidRDefault="007C4FC1" w:rsidP="007C4FC1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Pr="003E08EE" w:rsidRDefault="007C4FC1" w:rsidP="007C4FC1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8EE">
        <w:rPr>
          <w:rFonts w:ascii="Times New Roman" w:hAnsi="Times New Roman" w:cs="Times New Roman"/>
          <w:b/>
          <w:bCs/>
          <w:sz w:val="28"/>
          <w:szCs w:val="28"/>
        </w:rPr>
        <w:t>Программирование</w:t>
      </w:r>
      <w:r w:rsidR="00710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0912">
        <w:rPr>
          <w:rFonts w:ascii="Times New Roman" w:hAnsi="Times New Roman" w:cs="Times New Roman"/>
          <w:b/>
          <w:bCs/>
          <w:sz w:val="28"/>
          <w:szCs w:val="28"/>
          <w:lang w:val="en-US"/>
        </w:rPr>
        <w:t>EV</w:t>
      </w:r>
      <w:r w:rsidR="00710912" w:rsidRPr="000A112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E08EE">
        <w:rPr>
          <w:rFonts w:ascii="Times New Roman" w:hAnsi="Times New Roman" w:cs="Times New Roman"/>
          <w:b/>
          <w:bCs/>
          <w:sz w:val="28"/>
          <w:szCs w:val="28"/>
        </w:rPr>
        <w:t>. Изучение датчиков и моторов</w:t>
      </w: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22"/>
        <w:gridCol w:w="822"/>
        <w:gridCol w:w="4816"/>
        <w:gridCol w:w="1075"/>
        <w:gridCol w:w="999"/>
        <w:gridCol w:w="1042"/>
      </w:tblGrid>
      <w:tr w:rsidR="007C4FC1" w:rsidRPr="005B2510" w:rsidTr="007C4FC1">
        <w:trPr>
          <w:trHeight w:val="498"/>
        </w:trPr>
        <w:tc>
          <w:tcPr>
            <w:tcW w:w="523" w:type="pct"/>
            <w:vMerge w:val="restar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№</w:t>
            </w:r>
          </w:p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20" w:type="pct"/>
            <w:vMerge w:val="restar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7C4FC1" w:rsidRPr="005B2510" w:rsidRDefault="007C4FC1" w:rsidP="007C4FC1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7C4FC1" w:rsidRPr="005B2510" w:rsidTr="007C4FC1">
        <w:trPr>
          <w:trHeight w:val="562"/>
        </w:trPr>
        <w:tc>
          <w:tcPr>
            <w:tcW w:w="523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7C4FC1" w:rsidRPr="005B2510" w:rsidRDefault="007C4FC1" w:rsidP="007C4FC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3" w:type="pc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7C4FC1" w:rsidRPr="005B2510" w:rsidTr="00243D19">
        <w:trPr>
          <w:trHeight w:val="449"/>
        </w:trPr>
        <w:tc>
          <w:tcPr>
            <w:tcW w:w="523" w:type="pct"/>
          </w:tcPr>
          <w:p w:rsidR="007C4FC1" w:rsidRPr="005B2510" w:rsidRDefault="007C4FC1" w:rsidP="00426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5B2510" w:rsidRDefault="00CC451B" w:rsidP="007C4FC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и запуск программы.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7C4FC1">
        <w:trPr>
          <w:trHeight w:val="636"/>
        </w:trPr>
        <w:tc>
          <w:tcPr>
            <w:tcW w:w="52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5B2510" w:rsidRDefault="00CC451B" w:rsidP="007C4FC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одного мотора. Увеличение-уменьшение скорости вращения.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7C4FC1" w:rsidRPr="005B2510" w:rsidRDefault="0042658E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7C4FC1">
        <w:trPr>
          <w:trHeight w:val="636"/>
        </w:trPr>
        <w:tc>
          <w:tcPr>
            <w:tcW w:w="523" w:type="pct"/>
          </w:tcPr>
          <w:p w:rsidR="007C4FC1" w:rsidRPr="005B2510" w:rsidRDefault="00CC451B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CC451B" w:rsidRDefault="00CC451B" w:rsidP="00CC451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одного мотора. Время вращения. </w:t>
            </w:r>
          </w:p>
          <w:p w:rsidR="007C4FC1" w:rsidRPr="005B2510" w:rsidRDefault="00CC451B" w:rsidP="00CC451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Зависимость скорости от времени.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CC451B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7C4FC1" w:rsidRPr="005B2510" w:rsidRDefault="00CC451B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7C4FC1">
        <w:trPr>
          <w:trHeight w:val="636"/>
        </w:trPr>
        <w:tc>
          <w:tcPr>
            <w:tcW w:w="523" w:type="pct"/>
          </w:tcPr>
          <w:p w:rsidR="007C4FC1" w:rsidRPr="005B2510" w:rsidRDefault="00CC451B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5B2510" w:rsidRDefault="00CC451B" w:rsidP="0071091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расстояния(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энкодер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Назначение. Применение.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7C4FC1" w:rsidRPr="005B2510" w:rsidRDefault="00CC451B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6A2" w:rsidRPr="005B2510" w:rsidTr="007C4FC1">
        <w:trPr>
          <w:trHeight w:val="636"/>
        </w:trPr>
        <w:tc>
          <w:tcPr>
            <w:tcW w:w="523" w:type="pct"/>
          </w:tcPr>
          <w:p w:rsidR="00D426A2" w:rsidRPr="005B2510" w:rsidRDefault="00CC451B" w:rsidP="00D42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" w:type="pct"/>
          </w:tcPr>
          <w:p w:rsidR="00D426A2" w:rsidRPr="005B2510" w:rsidRDefault="00D426A2" w:rsidP="00D42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D426A2" w:rsidRDefault="00CC451B" w:rsidP="00D426A2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касания. Назначение. Применение.</w:t>
            </w:r>
          </w:p>
        </w:tc>
        <w:tc>
          <w:tcPr>
            <w:tcW w:w="550" w:type="pct"/>
          </w:tcPr>
          <w:p w:rsidR="00D426A2" w:rsidRDefault="00D426A2" w:rsidP="00D42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D426A2" w:rsidRPr="005B2510" w:rsidRDefault="00D426A2" w:rsidP="00D42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D426A2" w:rsidRDefault="00CC451B" w:rsidP="00D426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451B" w:rsidRPr="005B2510" w:rsidTr="007C4FC1">
        <w:trPr>
          <w:trHeight w:val="636"/>
        </w:trPr>
        <w:tc>
          <w:tcPr>
            <w:tcW w:w="523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CC451B" w:rsidRPr="005B2510" w:rsidRDefault="00CC451B" w:rsidP="00CC451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расстояния(ультразвуковой). Назначение. Применение.</w:t>
            </w:r>
          </w:p>
        </w:tc>
        <w:tc>
          <w:tcPr>
            <w:tcW w:w="550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CC451B" w:rsidRDefault="00CC451B" w:rsidP="00CC451B">
            <w:pPr>
              <w:jc w:val="center"/>
            </w:pPr>
            <w:r w:rsidRPr="0028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451B" w:rsidRPr="005B2510" w:rsidTr="007C4FC1">
        <w:trPr>
          <w:trHeight w:val="636"/>
        </w:trPr>
        <w:tc>
          <w:tcPr>
            <w:tcW w:w="523" w:type="pct"/>
          </w:tcPr>
          <w:p w:rsidR="00CC451B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CC451B" w:rsidRPr="005B2510" w:rsidRDefault="00CC451B" w:rsidP="00CC451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цвета. Назначение. Применение.</w:t>
            </w:r>
          </w:p>
        </w:tc>
        <w:tc>
          <w:tcPr>
            <w:tcW w:w="550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CC451B" w:rsidRDefault="00CC451B" w:rsidP="00CC451B">
            <w:pPr>
              <w:jc w:val="center"/>
            </w:pPr>
            <w:r w:rsidRPr="0028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451B" w:rsidRPr="005B2510" w:rsidTr="007C4FC1">
        <w:trPr>
          <w:trHeight w:val="636"/>
        </w:trPr>
        <w:tc>
          <w:tcPr>
            <w:tcW w:w="523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0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CC451B" w:rsidRDefault="00CC451B" w:rsidP="00CC451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звука. Назначение. Применение.</w:t>
            </w:r>
          </w:p>
        </w:tc>
        <w:tc>
          <w:tcPr>
            <w:tcW w:w="550" w:type="pct"/>
          </w:tcPr>
          <w:p w:rsidR="00CC451B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CC451B" w:rsidRDefault="00CC451B" w:rsidP="00CC451B">
            <w:pPr>
              <w:jc w:val="center"/>
            </w:pPr>
            <w:r w:rsidRPr="0028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451B" w:rsidRPr="005B2510" w:rsidTr="007C4FC1">
        <w:trPr>
          <w:trHeight w:val="636"/>
        </w:trPr>
        <w:tc>
          <w:tcPr>
            <w:tcW w:w="523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0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CC451B" w:rsidRDefault="00CC451B" w:rsidP="00CC451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температуры. Назначение. Применение.</w:t>
            </w:r>
          </w:p>
        </w:tc>
        <w:tc>
          <w:tcPr>
            <w:tcW w:w="550" w:type="pct"/>
          </w:tcPr>
          <w:p w:rsidR="00CC451B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CC451B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CC451B" w:rsidRDefault="00CC451B" w:rsidP="00CC451B">
            <w:pPr>
              <w:jc w:val="center"/>
            </w:pPr>
            <w:r w:rsidRPr="0028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451B" w:rsidRPr="005B2510" w:rsidTr="007C4FC1">
        <w:trPr>
          <w:trHeight w:val="636"/>
        </w:trPr>
        <w:tc>
          <w:tcPr>
            <w:tcW w:w="523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0" w:type="pct"/>
          </w:tcPr>
          <w:p w:rsidR="00CC451B" w:rsidRPr="005B2510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CC451B" w:rsidRDefault="00CC451B" w:rsidP="00CC451B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 поворота. Назначение. Применение.</w:t>
            </w:r>
          </w:p>
        </w:tc>
        <w:tc>
          <w:tcPr>
            <w:tcW w:w="550" w:type="pct"/>
          </w:tcPr>
          <w:p w:rsidR="00CC451B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CC451B" w:rsidRDefault="00CC451B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CC451B" w:rsidRDefault="00CC451B" w:rsidP="00CC451B">
            <w:pPr>
              <w:jc w:val="center"/>
            </w:pPr>
            <w:r w:rsidRPr="00285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04C" w:rsidRPr="005B2510" w:rsidTr="007C4FC1">
        <w:trPr>
          <w:trHeight w:val="636"/>
        </w:trPr>
        <w:tc>
          <w:tcPr>
            <w:tcW w:w="523" w:type="pct"/>
          </w:tcPr>
          <w:p w:rsidR="00EF404C" w:rsidRPr="005B2510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0" w:type="pct"/>
          </w:tcPr>
          <w:p w:rsidR="00EF404C" w:rsidRPr="005B2510" w:rsidRDefault="00EF404C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EF404C" w:rsidRDefault="00CC451B" w:rsidP="00EF404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программ с использованием 2х моторов.</w:t>
            </w:r>
          </w:p>
        </w:tc>
        <w:tc>
          <w:tcPr>
            <w:tcW w:w="550" w:type="pct"/>
          </w:tcPr>
          <w:p w:rsidR="00EF404C" w:rsidRDefault="00EF404C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EF404C" w:rsidRDefault="00EF404C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EF404C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04C" w:rsidRPr="005B2510" w:rsidTr="007C4FC1">
        <w:trPr>
          <w:trHeight w:val="636"/>
        </w:trPr>
        <w:tc>
          <w:tcPr>
            <w:tcW w:w="523" w:type="pct"/>
          </w:tcPr>
          <w:p w:rsidR="00EF404C" w:rsidRPr="005B2510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0" w:type="pct"/>
          </w:tcPr>
          <w:p w:rsidR="00EF404C" w:rsidRPr="005B2510" w:rsidRDefault="00EF404C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EF404C" w:rsidRPr="005B2510" w:rsidRDefault="00CC451B" w:rsidP="00EF404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3х моторов.</w:t>
            </w:r>
          </w:p>
        </w:tc>
        <w:tc>
          <w:tcPr>
            <w:tcW w:w="550" w:type="pct"/>
          </w:tcPr>
          <w:p w:rsidR="00EF404C" w:rsidRPr="005B2510" w:rsidRDefault="00EF404C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EF404C" w:rsidRPr="005B2510" w:rsidRDefault="00EF404C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EF404C" w:rsidRPr="005B2510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04C" w:rsidRPr="005B2510" w:rsidTr="007C4FC1">
        <w:trPr>
          <w:trHeight w:val="636"/>
        </w:trPr>
        <w:tc>
          <w:tcPr>
            <w:tcW w:w="523" w:type="pct"/>
          </w:tcPr>
          <w:p w:rsidR="00EF404C" w:rsidRPr="005B2510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0" w:type="pct"/>
          </w:tcPr>
          <w:p w:rsidR="00EF404C" w:rsidRPr="005B2510" w:rsidRDefault="00EF404C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EF404C" w:rsidRPr="005B2510" w:rsidRDefault="00CC451B" w:rsidP="00EF404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программ с использованием 3х моторов.</w:t>
            </w:r>
          </w:p>
        </w:tc>
        <w:tc>
          <w:tcPr>
            <w:tcW w:w="550" w:type="pct"/>
          </w:tcPr>
          <w:p w:rsidR="00EF404C" w:rsidRPr="005B2510" w:rsidRDefault="00EF404C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EF404C" w:rsidRPr="005B2510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EF404C" w:rsidRPr="005B2510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4B97" w:rsidRPr="005B2510" w:rsidTr="007C4FC1">
        <w:trPr>
          <w:trHeight w:val="636"/>
        </w:trPr>
        <w:tc>
          <w:tcPr>
            <w:tcW w:w="523" w:type="pct"/>
          </w:tcPr>
          <w:p w:rsidR="004B4B97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0" w:type="pct"/>
          </w:tcPr>
          <w:p w:rsidR="004B4B97" w:rsidRPr="005B2510" w:rsidRDefault="004B4B97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4B4B97" w:rsidRDefault="00CC451B" w:rsidP="00EF404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параллельных программ.</w:t>
            </w:r>
          </w:p>
        </w:tc>
        <w:tc>
          <w:tcPr>
            <w:tcW w:w="550" w:type="pct"/>
          </w:tcPr>
          <w:p w:rsidR="004B4B97" w:rsidRDefault="004B4B97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4B4B97" w:rsidRPr="005B2510" w:rsidRDefault="004B4B97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4B4B97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14E6" w:rsidRPr="005B2510" w:rsidTr="007C4FC1">
        <w:trPr>
          <w:trHeight w:val="636"/>
        </w:trPr>
        <w:tc>
          <w:tcPr>
            <w:tcW w:w="523" w:type="pct"/>
          </w:tcPr>
          <w:p w:rsidR="00A214E6" w:rsidRDefault="00A214E6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420" w:type="pct"/>
          </w:tcPr>
          <w:p w:rsidR="00A214E6" w:rsidRPr="005B2510" w:rsidRDefault="00A214E6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A214E6" w:rsidRDefault="00243D19" w:rsidP="00EF404C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550" w:type="pct"/>
          </w:tcPr>
          <w:p w:rsidR="00A214E6" w:rsidRDefault="00A214E6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A214E6" w:rsidRDefault="00243D19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3" w:type="pct"/>
          </w:tcPr>
          <w:p w:rsidR="00A214E6" w:rsidRDefault="00243D19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4B97" w:rsidRPr="005B2510" w:rsidTr="007C4FC1">
        <w:trPr>
          <w:trHeight w:val="636"/>
        </w:trPr>
        <w:tc>
          <w:tcPr>
            <w:tcW w:w="523" w:type="pct"/>
          </w:tcPr>
          <w:p w:rsidR="004B4B97" w:rsidRDefault="00CC451B" w:rsidP="00243D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3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" w:type="pct"/>
          </w:tcPr>
          <w:p w:rsidR="004B4B97" w:rsidRPr="005B2510" w:rsidRDefault="004B4B97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4B4B97" w:rsidRDefault="00CC451B" w:rsidP="004B4B97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50" w:type="pct"/>
          </w:tcPr>
          <w:p w:rsidR="004B4B97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4B4B97" w:rsidRDefault="004B4B97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</w:tcPr>
          <w:p w:rsidR="004B4B97" w:rsidRDefault="00CC451B" w:rsidP="00EF40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404C" w:rsidRPr="005B2510" w:rsidTr="007C4FC1">
        <w:trPr>
          <w:trHeight w:val="310"/>
        </w:trPr>
        <w:tc>
          <w:tcPr>
            <w:tcW w:w="3406" w:type="pct"/>
            <w:gridSpan w:val="3"/>
          </w:tcPr>
          <w:p w:rsidR="00EF404C" w:rsidRPr="005B2510" w:rsidRDefault="00EF404C" w:rsidP="00EF404C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EF404C" w:rsidRPr="005B2510" w:rsidRDefault="00CC451B" w:rsidP="000B4D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EF404C" w:rsidRPr="005B2510" w:rsidRDefault="00CC451B" w:rsidP="00243D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3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3" w:type="pct"/>
          </w:tcPr>
          <w:p w:rsidR="00EF404C" w:rsidRPr="005B2510" w:rsidRDefault="00CC451B" w:rsidP="00243D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3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C4FC1" w:rsidRPr="005B2510" w:rsidRDefault="007C4FC1" w:rsidP="00243D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Pr="005B2510" w:rsidRDefault="007C4FC1" w:rsidP="007C4FC1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4FC1" w:rsidRPr="005B2510" w:rsidRDefault="007C4FC1" w:rsidP="007C4FC1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с </w:t>
      </w:r>
      <w:r w:rsidR="00703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проектом</w:t>
      </w:r>
      <w:r w:rsidRPr="005B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4FC1" w:rsidRPr="005B2510" w:rsidRDefault="007C4FC1" w:rsidP="007C4FC1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7"/>
        <w:tblW w:w="5231" w:type="pct"/>
        <w:tblInd w:w="-431" w:type="dxa"/>
        <w:tblLook w:val="04A0" w:firstRow="1" w:lastRow="0" w:firstColumn="1" w:lastColumn="0" w:noHBand="0" w:noVBand="1"/>
      </w:tblPr>
      <w:tblGrid>
        <w:gridCol w:w="1022"/>
        <w:gridCol w:w="822"/>
        <w:gridCol w:w="4816"/>
        <w:gridCol w:w="1075"/>
        <w:gridCol w:w="999"/>
        <w:gridCol w:w="1042"/>
      </w:tblGrid>
      <w:tr w:rsidR="007C4FC1" w:rsidRPr="005B2510" w:rsidTr="007C4FC1">
        <w:trPr>
          <w:trHeight w:val="498"/>
        </w:trPr>
        <w:tc>
          <w:tcPr>
            <w:tcW w:w="523" w:type="pct"/>
            <w:vMerge w:val="restar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20" w:type="pct"/>
            <w:vMerge w:val="restar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4"/>
                <w:szCs w:val="28"/>
              </w:rPr>
              <w:t>сроки</w:t>
            </w:r>
            <w:proofErr w:type="gramEnd"/>
          </w:p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63" w:type="pct"/>
            <w:vMerge w:val="restart"/>
            <w:vAlign w:val="center"/>
          </w:tcPr>
          <w:p w:rsidR="007C4FC1" w:rsidRPr="005B2510" w:rsidRDefault="007C4FC1" w:rsidP="007C4FC1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94" w:type="pct"/>
            <w:gridSpan w:val="3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proofErr w:type="gramEnd"/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7C4FC1" w:rsidRPr="005B2510" w:rsidTr="007C4FC1">
        <w:trPr>
          <w:trHeight w:val="562"/>
        </w:trPr>
        <w:tc>
          <w:tcPr>
            <w:tcW w:w="523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  <w:vMerge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0" w:type="pct"/>
          </w:tcPr>
          <w:p w:rsidR="007C4FC1" w:rsidRPr="005B2510" w:rsidRDefault="007C4FC1" w:rsidP="007C4FC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теорет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11" w:type="pc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практ</w:t>
            </w:r>
            <w:proofErr w:type="spellEnd"/>
            <w:proofErr w:type="gramEnd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3" w:type="pct"/>
          </w:tcPr>
          <w:p w:rsidR="007C4FC1" w:rsidRPr="005B2510" w:rsidRDefault="007C4FC1" w:rsidP="007C4FC1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510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  <w:proofErr w:type="gramEnd"/>
          </w:p>
        </w:tc>
      </w:tr>
      <w:tr w:rsidR="007C4FC1" w:rsidRPr="005B2510" w:rsidTr="007C4FC1">
        <w:trPr>
          <w:trHeight w:val="946"/>
        </w:trPr>
        <w:tc>
          <w:tcPr>
            <w:tcW w:w="523" w:type="pct"/>
          </w:tcPr>
          <w:p w:rsidR="007C4FC1" w:rsidRPr="005B2510" w:rsidRDefault="007C4FC1" w:rsidP="00CC45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0B4D0C" w:rsidRDefault="000B4D0C" w:rsidP="000B4D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проект</w:t>
            </w:r>
            <w:r w:rsidRPr="000B4D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проекта.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pct"/>
          </w:tcPr>
          <w:p w:rsidR="007C4FC1" w:rsidRPr="005B2510" w:rsidRDefault="00CC451B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7C4FC1">
        <w:trPr>
          <w:trHeight w:val="636"/>
        </w:trPr>
        <w:tc>
          <w:tcPr>
            <w:tcW w:w="523" w:type="pct"/>
          </w:tcPr>
          <w:p w:rsidR="007C4FC1" w:rsidRPr="005B2510" w:rsidRDefault="00CC451B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5B2510" w:rsidRDefault="00703B17" w:rsidP="007C4F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проекта. Поиск проблемных ситуаций.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7C4FC1" w:rsidRPr="005B2510" w:rsidRDefault="00CC451B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7C4FC1">
        <w:trPr>
          <w:trHeight w:val="636"/>
        </w:trPr>
        <w:tc>
          <w:tcPr>
            <w:tcW w:w="523" w:type="pct"/>
          </w:tcPr>
          <w:p w:rsidR="007C4FC1" w:rsidRPr="005B2510" w:rsidRDefault="00243D19" w:rsidP="00243D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5B2510" w:rsidRDefault="00703B17" w:rsidP="007C4FC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решения проблемных ситуаций.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243D19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3" w:type="pct"/>
          </w:tcPr>
          <w:p w:rsidR="007C4FC1" w:rsidRPr="005B2510" w:rsidRDefault="00243D19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C4FC1" w:rsidRPr="005B2510" w:rsidTr="007C4FC1">
        <w:trPr>
          <w:trHeight w:val="636"/>
        </w:trPr>
        <w:tc>
          <w:tcPr>
            <w:tcW w:w="523" w:type="pct"/>
          </w:tcPr>
          <w:p w:rsidR="007C4FC1" w:rsidRPr="005B2510" w:rsidRDefault="00243D19" w:rsidP="00243D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C4FC1"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42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3" w:type="pct"/>
          </w:tcPr>
          <w:p w:rsidR="007C4FC1" w:rsidRPr="005B2510" w:rsidRDefault="00703B17" w:rsidP="007C4FC1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собственного проекта. Подведение итогов.</w:t>
            </w:r>
          </w:p>
        </w:tc>
        <w:tc>
          <w:tcPr>
            <w:tcW w:w="550" w:type="pct"/>
          </w:tcPr>
          <w:p w:rsidR="007C4FC1" w:rsidRPr="005B2510" w:rsidRDefault="007C4FC1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1" w:type="pct"/>
          </w:tcPr>
          <w:p w:rsidR="007C4FC1" w:rsidRPr="005B2510" w:rsidRDefault="00703B17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3" w:type="pct"/>
          </w:tcPr>
          <w:p w:rsidR="007C4FC1" w:rsidRPr="005B2510" w:rsidRDefault="00243D19" w:rsidP="007C4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E022A" w:rsidRPr="005B2510" w:rsidTr="007C4FC1">
        <w:trPr>
          <w:trHeight w:val="310"/>
        </w:trPr>
        <w:tc>
          <w:tcPr>
            <w:tcW w:w="3406" w:type="pct"/>
            <w:gridSpan w:val="3"/>
          </w:tcPr>
          <w:p w:rsidR="004E022A" w:rsidRPr="005B2510" w:rsidRDefault="004E022A" w:rsidP="004E022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2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50" w:type="pct"/>
          </w:tcPr>
          <w:p w:rsidR="004E022A" w:rsidRPr="005B2510" w:rsidRDefault="00243D19" w:rsidP="004E0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1" w:type="pct"/>
          </w:tcPr>
          <w:p w:rsidR="004E022A" w:rsidRPr="005B2510" w:rsidRDefault="00243D19" w:rsidP="004E0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3" w:type="pct"/>
          </w:tcPr>
          <w:p w:rsidR="004E022A" w:rsidRPr="005B2510" w:rsidRDefault="00243D19" w:rsidP="004E022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7C4FC1" w:rsidRPr="005B2510" w:rsidRDefault="007C4FC1" w:rsidP="007C4FC1">
      <w:pPr>
        <w:shd w:val="clear" w:color="auto" w:fill="FFFFFF"/>
        <w:spacing w:after="120" w:line="240" w:lineRule="atLeast"/>
        <w:ind w:left="-28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E022A" w:rsidRDefault="004E022A" w:rsidP="00494135">
      <w:pPr>
        <w:spacing w:after="120" w:line="240" w:lineRule="atLeast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22A" w:rsidRPr="009502FE" w:rsidRDefault="004E022A" w:rsidP="004E022A">
      <w:pPr>
        <w:spacing w:after="120" w:line="240" w:lineRule="atLeast"/>
        <w:ind w:left="-284" w:right="-284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107" w:rsidRDefault="00D42107" w:rsidP="007C4FC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07" w:rsidRDefault="00D42107" w:rsidP="007C4FC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07" w:rsidRDefault="00D42107" w:rsidP="007C4FC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07" w:rsidRDefault="00D42107" w:rsidP="007C4FC1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FC1" w:rsidRDefault="007C4FC1" w:rsidP="007C4FC1"/>
    <w:p w:rsidR="00E44647" w:rsidRDefault="00E44647"/>
    <w:sectPr w:rsidR="00E44647" w:rsidSect="006216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4B7"/>
    <w:multiLevelType w:val="multilevel"/>
    <w:tmpl w:val="A85EB8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A5D52"/>
    <w:multiLevelType w:val="multilevel"/>
    <w:tmpl w:val="D450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40510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01D70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D14DE"/>
    <w:multiLevelType w:val="hybridMultilevel"/>
    <w:tmpl w:val="67BAC93A"/>
    <w:lvl w:ilvl="0" w:tplc="01F68E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5766C"/>
    <w:multiLevelType w:val="hybridMultilevel"/>
    <w:tmpl w:val="DE66AB3C"/>
    <w:lvl w:ilvl="0" w:tplc="BEE03CF6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103ED"/>
    <w:multiLevelType w:val="multilevel"/>
    <w:tmpl w:val="9EBA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8205C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757BC"/>
    <w:multiLevelType w:val="multilevel"/>
    <w:tmpl w:val="1F9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9E216C"/>
    <w:multiLevelType w:val="multilevel"/>
    <w:tmpl w:val="D578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42A9F"/>
    <w:multiLevelType w:val="hybridMultilevel"/>
    <w:tmpl w:val="BAE0CA52"/>
    <w:lvl w:ilvl="0" w:tplc="01F68E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8813E3"/>
    <w:multiLevelType w:val="hybridMultilevel"/>
    <w:tmpl w:val="53A20166"/>
    <w:lvl w:ilvl="0" w:tplc="01F68E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BA6C78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979C9"/>
    <w:multiLevelType w:val="multilevel"/>
    <w:tmpl w:val="BE3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3E7F19"/>
    <w:multiLevelType w:val="hybridMultilevel"/>
    <w:tmpl w:val="7C7899DE"/>
    <w:lvl w:ilvl="0" w:tplc="01F68E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C30EA0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F3009"/>
    <w:multiLevelType w:val="hybridMultilevel"/>
    <w:tmpl w:val="F556A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A3A95"/>
    <w:multiLevelType w:val="multilevel"/>
    <w:tmpl w:val="398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585F75"/>
    <w:multiLevelType w:val="multilevel"/>
    <w:tmpl w:val="BEAC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20279"/>
    <w:multiLevelType w:val="multilevel"/>
    <w:tmpl w:val="2526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6368C"/>
    <w:multiLevelType w:val="multilevel"/>
    <w:tmpl w:val="A32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1A7A76"/>
    <w:multiLevelType w:val="multilevel"/>
    <w:tmpl w:val="A85E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4131B"/>
    <w:multiLevelType w:val="multilevel"/>
    <w:tmpl w:val="715C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2240F3"/>
    <w:multiLevelType w:val="multilevel"/>
    <w:tmpl w:val="EB1C4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BC72B4"/>
    <w:multiLevelType w:val="multilevel"/>
    <w:tmpl w:val="5352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61621B"/>
    <w:multiLevelType w:val="multilevel"/>
    <w:tmpl w:val="CE6C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153A28"/>
    <w:multiLevelType w:val="hybridMultilevel"/>
    <w:tmpl w:val="8542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60DC3"/>
    <w:multiLevelType w:val="hybridMultilevel"/>
    <w:tmpl w:val="EF16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412B7"/>
    <w:multiLevelType w:val="hybridMultilevel"/>
    <w:tmpl w:val="76E0F7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AD95D6C"/>
    <w:multiLevelType w:val="multilevel"/>
    <w:tmpl w:val="330E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A65EDA"/>
    <w:multiLevelType w:val="hybridMultilevel"/>
    <w:tmpl w:val="4EA8EB14"/>
    <w:lvl w:ilvl="0" w:tplc="01F68E3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22"/>
  </w:num>
  <w:num w:numId="5">
    <w:abstractNumId w:val="8"/>
  </w:num>
  <w:num w:numId="6">
    <w:abstractNumId w:val="24"/>
  </w:num>
  <w:num w:numId="7">
    <w:abstractNumId w:val="19"/>
  </w:num>
  <w:num w:numId="8">
    <w:abstractNumId w:val="23"/>
  </w:num>
  <w:num w:numId="9">
    <w:abstractNumId w:val="25"/>
  </w:num>
  <w:num w:numId="10">
    <w:abstractNumId w:val="21"/>
  </w:num>
  <w:num w:numId="11">
    <w:abstractNumId w:val="9"/>
  </w:num>
  <w:num w:numId="12">
    <w:abstractNumId w:val="17"/>
  </w:num>
  <w:num w:numId="13">
    <w:abstractNumId w:val="29"/>
  </w:num>
  <w:num w:numId="14">
    <w:abstractNumId w:val="2"/>
  </w:num>
  <w:num w:numId="15">
    <w:abstractNumId w:val="6"/>
  </w:num>
  <w:num w:numId="16">
    <w:abstractNumId w:val="1"/>
  </w:num>
  <w:num w:numId="17">
    <w:abstractNumId w:val="0"/>
  </w:num>
  <w:num w:numId="18">
    <w:abstractNumId w:val="27"/>
  </w:num>
  <w:num w:numId="19">
    <w:abstractNumId w:val="3"/>
  </w:num>
  <w:num w:numId="20">
    <w:abstractNumId w:val="15"/>
  </w:num>
  <w:num w:numId="21">
    <w:abstractNumId w:val="12"/>
  </w:num>
  <w:num w:numId="22">
    <w:abstractNumId w:val="5"/>
  </w:num>
  <w:num w:numId="23">
    <w:abstractNumId w:val="20"/>
  </w:num>
  <w:num w:numId="24">
    <w:abstractNumId w:val="16"/>
  </w:num>
  <w:num w:numId="25">
    <w:abstractNumId w:val="28"/>
  </w:num>
  <w:num w:numId="26">
    <w:abstractNumId w:val="26"/>
  </w:num>
  <w:num w:numId="27">
    <w:abstractNumId w:val="10"/>
  </w:num>
  <w:num w:numId="28">
    <w:abstractNumId w:val="30"/>
  </w:num>
  <w:num w:numId="29">
    <w:abstractNumId w:val="14"/>
  </w:num>
  <w:num w:numId="30">
    <w:abstractNumId w:val="11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B9"/>
    <w:rsid w:val="0009067E"/>
    <w:rsid w:val="000A1125"/>
    <w:rsid w:val="000B4D0C"/>
    <w:rsid w:val="000B6E4F"/>
    <w:rsid w:val="00140A80"/>
    <w:rsid w:val="00214FD4"/>
    <w:rsid w:val="002415C5"/>
    <w:rsid w:val="00243D19"/>
    <w:rsid w:val="0042658E"/>
    <w:rsid w:val="00472B20"/>
    <w:rsid w:val="00494135"/>
    <w:rsid w:val="004B4B97"/>
    <w:rsid w:val="004E022A"/>
    <w:rsid w:val="004F7283"/>
    <w:rsid w:val="005356E0"/>
    <w:rsid w:val="006216D7"/>
    <w:rsid w:val="00703B17"/>
    <w:rsid w:val="00710912"/>
    <w:rsid w:val="007B4BE4"/>
    <w:rsid w:val="007C4FC1"/>
    <w:rsid w:val="0096130B"/>
    <w:rsid w:val="00A214E6"/>
    <w:rsid w:val="00A6009B"/>
    <w:rsid w:val="00A91622"/>
    <w:rsid w:val="00AD351C"/>
    <w:rsid w:val="00B03A8A"/>
    <w:rsid w:val="00C84385"/>
    <w:rsid w:val="00CC451B"/>
    <w:rsid w:val="00CE402B"/>
    <w:rsid w:val="00D063A7"/>
    <w:rsid w:val="00D42107"/>
    <w:rsid w:val="00D426A2"/>
    <w:rsid w:val="00DC1AB9"/>
    <w:rsid w:val="00DC3D65"/>
    <w:rsid w:val="00E44647"/>
    <w:rsid w:val="00E935B2"/>
    <w:rsid w:val="00EF404C"/>
    <w:rsid w:val="00FA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B58FE-3CB8-434D-B838-90972887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C1"/>
  </w:style>
  <w:style w:type="paragraph" w:styleId="1">
    <w:name w:val="heading 1"/>
    <w:basedOn w:val="a"/>
    <w:link w:val="10"/>
    <w:uiPriority w:val="9"/>
    <w:qFormat/>
    <w:rsid w:val="007C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C4FC1"/>
  </w:style>
  <w:style w:type="character" w:styleId="a3">
    <w:name w:val="Strong"/>
    <w:basedOn w:val="a0"/>
    <w:uiPriority w:val="22"/>
    <w:qFormat/>
    <w:rsid w:val="007C4FC1"/>
    <w:rPr>
      <w:b/>
      <w:bCs/>
    </w:rPr>
  </w:style>
  <w:style w:type="character" w:styleId="a4">
    <w:name w:val="Hyperlink"/>
    <w:basedOn w:val="a0"/>
    <w:uiPriority w:val="99"/>
    <w:unhideWhenUsed/>
    <w:rsid w:val="007C4FC1"/>
    <w:rPr>
      <w:color w:val="0000FF"/>
      <w:u w:val="single"/>
    </w:rPr>
  </w:style>
  <w:style w:type="character" w:styleId="a5">
    <w:name w:val="Emphasis"/>
    <w:basedOn w:val="a0"/>
    <w:uiPriority w:val="20"/>
    <w:qFormat/>
    <w:rsid w:val="007C4FC1"/>
    <w:rPr>
      <w:i/>
      <w:iCs/>
    </w:rPr>
  </w:style>
  <w:style w:type="paragraph" w:styleId="a6">
    <w:name w:val="List Paragraph"/>
    <w:basedOn w:val="a"/>
    <w:uiPriority w:val="34"/>
    <w:qFormat/>
    <w:rsid w:val="007C4FC1"/>
    <w:pPr>
      <w:ind w:left="720"/>
      <w:contextualSpacing/>
    </w:pPr>
  </w:style>
  <w:style w:type="table" w:styleId="a7">
    <w:name w:val="Table Grid"/>
    <w:basedOn w:val="a1"/>
    <w:uiPriority w:val="59"/>
    <w:rsid w:val="007C4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7C4FC1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C4FC1"/>
    <w:rPr>
      <w:rFonts w:ascii="Segoe UI" w:hAnsi="Segoe UI" w:cs="Segoe UI"/>
      <w:sz w:val="18"/>
      <w:szCs w:val="18"/>
    </w:rPr>
  </w:style>
  <w:style w:type="character" w:customStyle="1" w:styleId="c32c7">
    <w:name w:val="c32 c7"/>
    <w:basedOn w:val="a0"/>
    <w:rsid w:val="007C4FC1"/>
  </w:style>
  <w:style w:type="table" w:customStyle="1" w:styleId="12">
    <w:name w:val="Сетка таблицы1"/>
    <w:basedOn w:val="a1"/>
    <w:next w:val="a7"/>
    <w:uiPriority w:val="39"/>
    <w:rsid w:val="0062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0A11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0A1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Normal (Web)"/>
    <w:basedOn w:val="a"/>
    <w:uiPriority w:val="99"/>
    <w:unhideWhenUsed/>
    <w:rsid w:val="0053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4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.9151394.ru/course/category.php?id=47" TargetMode="External"/><Relationship Id="rId5" Type="http://schemas.openxmlformats.org/officeDocument/2006/relationships/hyperlink" Target="http://learning.9151394.ru/course/view.php?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</dc:creator>
  <cp:keywords/>
  <dc:description/>
  <cp:lastModifiedBy>КашинаВП</cp:lastModifiedBy>
  <cp:revision>19</cp:revision>
  <dcterms:created xsi:type="dcterms:W3CDTF">2018-10-31T06:23:00Z</dcterms:created>
  <dcterms:modified xsi:type="dcterms:W3CDTF">2021-09-01T08:48:00Z</dcterms:modified>
</cp:coreProperties>
</file>