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46" w:rsidRPr="00377646" w:rsidRDefault="00377646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7646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автономное общеобразовательное учреждение «Артинский лицей»</w:t>
      </w:r>
    </w:p>
    <w:p w:rsidR="00377646" w:rsidRDefault="00377646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646" w:rsidRDefault="00377646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77646" w:rsidSect="00D558EE">
          <w:foot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1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СОГЛАСОВАНО: </w:t>
      </w: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1">
        <w:rPr>
          <w:rFonts w:ascii="Times New Roman" w:hAnsi="Times New Roman" w:cs="Times New Roman"/>
          <w:sz w:val="24"/>
          <w:szCs w:val="24"/>
        </w:rPr>
        <w:t xml:space="preserve">с </w:t>
      </w:r>
      <w:r w:rsidR="00377646">
        <w:rPr>
          <w:rFonts w:ascii="Times New Roman" w:hAnsi="Times New Roman" w:cs="Times New Roman"/>
          <w:sz w:val="24"/>
          <w:szCs w:val="24"/>
        </w:rPr>
        <w:t>Общим собранием работников</w:t>
      </w:r>
      <w:r w:rsidRPr="00104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1">
        <w:rPr>
          <w:rFonts w:ascii="Times New Roman" w:hAnsi="Times New Roman" w:cs="Times New Roman"/>
          <w:sz w:val="24"/>
          <w:szCs w:val="24"/>
        </w:rPr>
        <w:t>МАОУ «Артинский лицей»</w:t>
      </w: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4BD1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104BD1">
        <w:rPr>
          <w:rFonts w:ascii="Times New Roman" w:hAnsi="Times New Roman" w:cs="Times New Roman"/>
          <w:sz w:val="24"/>
          <w:szCs w:val="24"/>
        </w:rPr>
        <w:t xml:space="preserve"> № </w:t>
      </w:r>
      <w:r w:rsidR="00F84AAE">
        <w:rPr>
          <w:rFonts w:ascii="Times New Roman" w:hAnsi="Times New Roman" w:cs="Times New Roman"/>
          <w:sz w:val="24"/>
          <w:szCs w:val="24"/>
        </w:rPr>
        <w:t>3</w:t>
      </w: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25AE7">
        <w:rPr>
          <w:rFonts w:ascii="Times New Roman" w:hAnsi="Times New Roman" w:cs="Times New Roman"/>
          <w:sz w:val="24"/>
          <w:szCs w:val="24"/>
        </w:rPr>
        <w:t>30</w:t>
      </w:r>
      <w:r w:rsidRPr="00104BD1">
        <w:rPr>
          <w:rFonts w:ascii="Times New Roman" w:hAnsi="Times New Roman" w:cs="Times New Roman"/>
          <w:sz w:val="24"/>
          <w:szCs w:val="24"/>
        </w:rPr>
        <w:t xml:space="preserve">» </w:t>
      </w:r>
      <w:r w:rsidR="00225AE7">
        <w:rPr>
          <w:rFonts w:ascii="Times New Roman" w:hAnsi="Times New Roman" w:cs="Times New Roman"/>
          <w:sz w:val="24"/>
          <w:szCs w:val="24"/>
        </w:rPr>
        <w:t>октября</w:t>
      </w:r>
      <w:r w:rsidR="006C17B0">
        <w:rPr>
          <w:rFonts w:ascii="Times New Roman" w:hAnsi="Times New Roman" w:cs="Times New Roman"/>
          <w:sz w:val="24"/>
          <w:szCs w:val="24"/>
        </w:rPr>
        <w:t xml:space="preserve"> </w:t>
      </w:r>
      <w:r w:rsidR="00A10EB4">
        <w:rPr>
          <w:rFonts w:ascii="Times New Roman" w:hAnsi="Times New Roman" w:cs="Times New Roman"/>
          <w:sz w:val="24"/>
          <w:szCs w:val="24"/>
        </w:rPr>
        <w:t>2020</w:t>
      </w:r>
      <w:r w:rsidRPr="00104BD1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7D4002" w:rsidRDefault="007D4002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1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1">
        <w:rPr>
          <w:rFonts w:ascii="Times New Roman" w:hAnsi="Times New Roman" w:cs="Times New Roman"/>
          <w:sz w:val="24"/>
          <w:szCs w:val="24"/>
        </w:rPr>
        <w:t>Директор МАОУ «Артинский лицей»</w:t>
      </w: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1">
        <w:rPr>
          <w:rFonts w:ascii="Times New Roman" w:hAnsi="Times New Roman" w:cs="Times New Roman"/>
          <w:sz w:val="24"/>
          <w:szCs w:val="24"/>
        </w:rPr>
        <w:t>_____________ Ф.Ф. Бугуева</w:t>
      </w: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1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225AE7">
        <w:rPr>
          <w:rFonts w:ascii="Times New Roman" w:hAnsi="Times New Roman" w:cs="Times New Roman"/>
          <w:sz w:val="24"/>
          <w:szCs w:val="24"/>
        </w:rPr>
        <w:t>200</w:t>
      </w:r>
      <w:r w:rsidRPr="00104BD1">
        <w:rPr>
          <w:rFonts w:ascii="Times New Roman" w:hAnsi="Times New Roman" w:cs="Times New Roman"/>
          <w:sz w:val="24"/>
          <w:szCs w:val="24"/>
        </w:rPr>
        <w:t>-од</w:t>
      </w: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4BD1">
        <w:rPr>
          <w:rFonts w:ascii="Times New Roman" w:hAnsi="Times New Roman" w:cs="Times New Roman"/>
          <w:sz w:val="24"/>
          <w:szCs w:val="24"/>
        </w:rPr>
        <w:t xml:space="preserve"> «</w:t>
      </w:r>
      <w:r w:rsidR="00A10EB4">
        <w:rPr>
          <w:rFonts w:ascii="Times New Roman" w:hAnsi="Times New Roman" w:cs="Times New Roman"/>
          <w:sz w:val="24"/>
          <w:szCs w:val="24"/>
        </w:rPr>
        <w:t>2</w:t>
      </w:r>
      <w:r w:rsidR="00225AE7">
        <w:rPr>
          <w:rFonts w:ascii="Times New Roman" w:hAnsi="Times New Roman" w:cs="Times New Roman"/>
          <w:sz w:val="24"/>
          <w:szCs w:val="24"/>
        </w:rPr>
        <w:t>5</w:t>
      </w:r>
      <w:r w:rsidRPr="00104BD1">
        <w:rPr>
          <w:rFonts w:ascii="Times New Roman" w:hAnsi="Times New Roman" w:cs="Times New Roman"/>
          <w:sz w:val="24"/>
          <w:szCs w:val="24"/>
        </w:rPr>
        <w:t xml:space="preserve">» </w:t>
      </w:r>
      <w:r w:rsidR="00225AE7">
        <w:rPr>
          <w:rFonts w:ascii="Times New Roman" w:hAnsi="Times New Roman" w:cs="Times New Roman"/>
          <w:sz w:val="24"/>
          <w:szCs w:val="24"/>
        </w:rPr>
        <w:t>декабря</w:t>
      </w:r>
      <w:r w:rsidRPr="00104BD1">
        <w:rPr>
          <w:rFonts w:ascii="Times New Roman" w:hAnsi="Times New Roman" w:cs="Times New Roman"/>
          <w:sz w:val="24"/>
          <w:szCs w:val="24"/>
        </w:rPr>
        <w:t xml:space="preserve"> 20</w:t>
      </w:r>
      <w:r w:rsidR="00A10EB4">
        <w:rPr>
          <w:rFonts w:ascii="Times New Roman" w:hAnsi="Times New Roman" w:cs="Times New Roman"/>
          <w:sz w:val="24"/>
          <w:szCs w:val="24"/>
        </w:rPr>
        <w:t>20</w:t>
      </w:r>
      <w:r w:rsidRPr="00104B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04BD1" w:rsidSect="003776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7646" w:rsidRDefault="00377646" w:rsidP="00104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77646" w:rsidSect="00104B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7A9" w:rsidRPr="00F667DD" w:rsidRDefault="00E2110E" w:rsidP="00104B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Положение</w:t>
      </w:r>
    </w:p>
    <w:p w:rsidR="00E2110E" w:rsidRDefault="00E2110E" w:rsidP="00104B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размерах компенсационных выплат работникам </w:t>
      </w:r>
    </w:p>
    <w:p w:rsidR="00E2110E" w:rsidRDefault="00E2110E" w:rsidP="00104B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Муниципального автономного общеобразовательного учреждения «Артинский лицей»</w:t>
      </w:r>
    </w:p>
    <w:p w:rsidR="00E2110E" w:rsidRDefault="00E2110E" w:rsidP="00800D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FBA" w:rsidRPr="00CD7FBA" w:rsidRDefault="0033137E" w:rsidP="00331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7FBA" w:rsidRDefault="00D71928" w:rsidP="00225AE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</w:t>
      </w:r>
      <w:r w:rsidR="00225AE7" w:rsidRPr="002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25A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5AE7" w:rsidRPr="002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Примерного положения 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области, утвержденного Постановлением Правительства Свердловской области от 12.10.2016 N 708-ПП "Об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области", глав</w:t>
      </w:r>
      <w:r w:rsidR="00225A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5AE7" w:rsidRPr="002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 Примерного Положения «Об оплате труда работников  муниципальных образовательных организаций </w:t>
      </w:r>
      <w:proofErr w:type="spellStart"/>
      <w:r w:rsidR="00225AE7" w:rsidRPr="002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Артинского</w:t>
      </w:r>
      <w:proofErr w:type="spellEnd"/>
      <w:r w:rsidR="00225AE7" w:rsidRPr="002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утвержденного постановлением Администрации </w:t>
      </w:r>
      <w:proofErr w:type="spellStart"/>
      <w:r w:rsidR="00225AE7" w:rsidRPr="00225A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Артинского</w:t>
      </w:r>
      <w:proofErr w:type="spellEnd"/>
      <w:r w:rsidR="00225AE7" w:rsidRPr="0022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19.05.2017 г. №  136-од</w:t>
      </w:r>
      <w:r w:rsidR="00A10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3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5AE7" w:rsidRPr="00225AE7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225AE7">
        <w:rPr>
          <w:rFonts w:ascii="Times New Roman" w:eastAsia="Calibri" w:hAnsi="Times New Roman" w:cs="Times New Roman"/>
          <w:sz w:val="28"/>
          <w:szCs w:val="28"/>
        </w:rPr>
        <w:t>а</w:t>
      </w:r>
      <w:r w:rsidR="00225AE7" w:rsidRPr="00225AE7">
        <w:rPr>
          <w:rFonts w:ascii="Times New Roman" w:eastAsia="Calibri" w:hAnsi="Times New Roman" w:cs="Times New Roman"/>
          <w:sz w:val="28"/>
          <w:szCs w:val="28"/>
        </w:rPr>
        <w:t xml:space="preserve"> Управления образования</w:t>
      </w:r>
      <w:r w:rsidR="00225A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AE7" w:rsidRPr="00225AE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225AE7" w:rsidRPr="00225AE7">
        <w:rPr>
          <w:rFonts w:ascii="Times New Roman" w:eastAsia="Calibri" w:hAnsi="Times New Roman" w:cs="Times New Roman"/>
          <w:sz w:val="28"/>
          <w:szCs w:val="28"/>
        </w:rPr>
        <w:t>Артинского</w:t>
      </w:r>
      <w:proofErr w:type="spellEnd"/>
      <w:r w:rsidR="00225AE7" w:rsidRPr="00225AE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225A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AE7" w:rsidRPr="00225AE7">
        <w:rPr>
          <w:rFonts w:ascii="Times New Roman" w:eastAsia="Calibri" w:hAnsi="Times New Roman" w:cs="Times New Roman"/>
          <w:sz w:val="28"/>
          <w:szCs w:val="28"/>
        </w:rPr>
        <w:t>от 20.10.2020 г. № 237-од</w:t>
      </w:r>
      <w:r w:rsidR="00225AE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25AE7" w:rsidRPr="00225AE7">
        <w:rPr>
          <w:rFonts w:ascii="Times New Roman" w:eastAsia="Calibri" w:hAnsi="Times New Roman" w:cs="Times New Roman"/>
          <w:sz w:val="28"/>
          <w:szCs w:val="28"/>
        </w:rPr>
        <w:t>О размерах компенсационных выплат работникам муниципальных образовательных организаций</w:t>
      </w:r>
      <w:r w:rsidR="00225A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25AE7" w:rsidRPr="00225AE7">
        <w:rPr>
          <w:rFonts w:ascii="Times New Roman" w:eastAsia="Calibri" w:hAnsi="Times New Roman" w:cs="Times New Roman"/>
          <w:sz w:val="28"/>
          <w:szCs w:val="28"/>
        </w:rPr>
        <w:t>Артинского</w:t>
      </w:r>
      <w:proofErr w:type="spellEnd"/>
      <w:r w:rsidR="00225AE7" w:rsidRPr="00225AE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225AE7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CD7FBA" w:rsidRPr="00CD7FBA">
        <w:rPr>
          <w:rFonts w:ascii="Times New Roman" w:hAnsi="Times New Roman"/>
          <w:sz w:val="28"/>
          <w:szCs w:val="28"/>
        </w:rPr>
        <w:t>Положени</w:t>
      </w:r>
      <w:r w:rsidR="00CD7FBA">
        <w:rPr>
          <w:rFonts w:ascii="Times New Roman" w:hAnsi="Times New Roman"/>
          <w:sz w:val="28"/>
          <w:szCs w:val="28"/>
        </w:rPr>
        <w:t>я</w:t>
      </w:r>
      <w:r w:rsidR="00CD7FBA" w:rsidRPr="00CD7FBA">
        <w:rPr>
          <w:rFonts w:ascii="Times New Roman" w:hAnsi="Times New Roman"/>
          <w:sz w:val="28"/>
          <w:szCs w:val="28"/>
        </w:rPr>
        <w:t xml:space="preserve"> об оплате труда работников муниципального автономного общеобразовательного учреждения «Артинский лицей»</w:t>
      </w:r>
      <w:r w:rsidR="0033137E">
        <w:rPr>
          <w:rFonts w:ascii="Times New Roman" w:hAnsi="Times New Roman"/>
          <w:sz w:val="28"/>
          <w:szCs w:val="28"/>
        </w:rPr>
        <w:t>.</w:t>
      </w:r>
    </w:p>
    <w:p w:rsidR="00A10EB4" w:rsidRPr="00CD7FBA" w:rsidRDefault="00A10EB4" w:rsidP="00A10EB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A10EB4">
        <w:rPr>
          <w:rFonts w:ascii="Times New Roman" w:hAnsi="Times New Roman"/>
          <w:sz w:val="28"/>
          <w:szCs w:val="28"/>
        </w:rPr>
        <w:t>о размерах компенсационных выплат работникам Муниципального автономного общеобразовательного учреждения «Артинский лицей»</w:t>
      </w:r>
      <w:r>
        <w:rPr>
          <w:rFonts w:ascii="Times New Roman" w:hAnsi="Times New Roman"/>
          <w:sz w:val="28"/>
          <w:szCs w:val="28"/>
        </w:rPr>
        <w:t xml:space="preserve"> вступает в силу 01.0</w:t>
      </w:r>
      <w:r w:rsidR="00225A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225A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</w:p>
    <w:p w:rsidR="00CD7FBA" w:rsidRPr="00CD7FBA" w:rsidRDefault="00CD7FBA" w:rsidP="003313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FBA">
        <w:rPr>
          <w:rFonts w:ascii="Times New Roman" w:eastAsia="Calibri" w:hAnsi="Times New Roman" w:cs="Times New Roman"/>
          <w:b/>
          <w:sz w:val="28"/>
          <w:szCs w:val="28"/>
        </w:rPr>
        <w:t>Выплаты компенсационного характера</w:t>
      </w:r>
    </w:p>
    <w:p w:rsidR="00E2110E" w:rsidRPr="00CD7FBA" w:rsidRDefault="00E2110E" w:rsidP="00CD7FB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7FBA">
        <w:rPr>
          <w:rFonts w:ascii="Times New Roman" w:hAnsi="Times New Roman" w:cs="Times New Roman"/>
          <w:sz w:val="28"/>
          <w:szCs w:val="28"/>
        </w:rPr>
        <w:t xml:space="preserve">Всем работникам Муниципального автономного общеобразовательного учреждения «Артинский лицей» (далее – образовательная организация) выплачивается районный коэффициент к заработной плате </w:t>
      </w:r>
      <w:r w:rsidRPr="00CD7FBA">
        <w:rPr>
          <w:rFonts w:ascii="Times New Roman" w:hAnsi="Times New Roman" w:cs="Times New Roman"/>
          <w:b/>
          <w:sz w:val="28"/>
          <w:szCs w:val="28"/>
        </w:rPr>
        <w:t>за работу в местностях с особыми климатическими условиями</w:t>
      </w:r>
      <w:r w:rsidRPr="00CD7FBA">
        <w:rPr>
          <w:rFonts w:ascii="Times New Roman" w:hAnsi="Times New Roman" w:cs="Times New Roman"/>
          <w:sz w:val="28"/>
          <w:szCs w:val="28"/>
        </w:rPr>
        <w:t xml:space="preserve">, установленный Постановлением Совета Министров СССР от 21.05.1987 г. № 591 «О введении районных коэффициентов к заработной плате </w:t>
      </w:r>
      <w:r w:rsidRPr="00CD7FBA">
        <w:rPr>
          <w:rFonts w:ascii="Times New Roman" w:hAnsi="Times New Roman" w:cs="Times New Roman"/>
          <w:sz w:val="28"/>
          <w:szCs w:val="28"/>
        </w:rPr>
        <w:lastRenderedPageBreak/>
        <w:t>рабочих и служащих, для которых они не установлены, на Урале и в производственных отраслях в Северных и Восточных районах Казахской ССР» в размере 15% к должностному окладу, ставке заработной платы.</w:t>
      </w:r>
    </w:p>
    <w:p w:rsidR="007D4002" w:rsidRPr="007D4002" w:rsidRDefault="007D4002" w:rsidP="007D4002">
      <w:pPr>
        <w:pStyle w:val="a3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E2110E" w:rsidRDefault="00E2110E" w:rsidP="00337B3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0DE0">
        <w:rPr>
          <w:rFonts w:ascii="Times New Roman" w:hAnsi="Times New Roman" w:cs="Times New Roman"/>
          <w:b/>
          <w:sz w:val="28"/>
          <w:szCs w:val="28"/>
        </w:rPr>
        <w:t>Выплата работникам, занятым на работах с вредными и (или) опасными условиями труда</w:t>
      </w:r>
      <w:r>
        <w:rPr>
          <w:rFonts w:ascii="Times New Roman" w:hAnsi="Times New Roman" w:cs="Times New Roman"/>
          <w:sz w:val="28"/>
          <w:szCs w:val="28"/>
        </w:rPr>
        <w:t>, устанавливается в порядке, определенным законодательством Российской Федерации.</w:t>
      </w:r>
    </w:p>
    <w:p w:rsidR="00E2110E" w:rsidRPr="002B3F52" w:rsidRDefault="002B3F52" w:rsidP="002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2B3F52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10E" w:rsidRPr="002B3F52">
        <w:rPr>
          <w:rFonts w:ascii="Times New Roman" w:hAnsi="Times New Roman" w:cs="Times New Roman"/>
          <w:sz w:val="28"/>
          <w:szCs w:val="28"/>
        </w:rPr>
        <w:t>Работникам, занятым на работах с вредными условиями труда, устанавливается компенсационная выплата – до 1</w:t>
      </w:r>
      <w:r w:rsidR="001E554B" w:rsidRPr="002B3F52">
        <w:rPr>
          <w:rFonts w:ascii="Times New Roman" w:hAnsi="Times New Roman" w:cs="Times New Roman"/>
          <w:sz w:val="28"/>
          <w:szCs w:val="28"/>
        </w:rPr>
        <w:t>6</w:t>
      </w:r>
      <w:r w:rsidR="00E2110E" w:rsidRPr="002B3F52">
        <w:rPr>
          <w:rFonts w:ascii="Times New Roman" w:hAnsi="Times New Roman" w:cs="Times New Roman"/>
          <w:sz w:val="28"/>
          <w:szCs w:val="28"/>
        </w:rPr>
        <w:t>% оклада (должностного оклада), ставки заработной платы:</w:t>
      </w:r>
    </w:p>
    <w:p w:rsidR="00E2110E" w:rsidRDefault="00E2110E" w:rsidP="00800D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класс вредности 3.1. – 4% от должностного оклада;</w:t>
      </w:r>
    </w:p>
    <w:p w:rsidR="00E2110E" w:rsidRDefault="00E2110E" w:rsidP="00800D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класс вредности 3.2. – </w:t>
      </w:r>
      <w:r w:rsidR="003625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от должностного оклада</w:t>
      </w:r>
      <w:r w:rsidR="007B452C">
        <w:rPr>
          <w:rFonts w:ascii="Times New Roman" w:hAnsi="Times New Roman" w:cs="Times New Roman"/>
          <w:sz w:val="28"/>
          <w:szCs w:val="28"/>
        </w:rPr>
        <w:t xml:space="preserve"> (+ дополнительный отпуск)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10E" w:rsidRDefault="00E2110E" w:rsidP="00800D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класс вредности 3.3. – 1</w:t>
      </w:r>
      <w:r w:rsidR="003625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от должностного оклада</w:t>
      </w:r>
      <w:r w:rsidR="007B452C">
        <w:rPr>
          <w:rFonts w:ascii="Times New Roman" w:hAnsi="Times New Roman" w:cs="Times New Roman"/>
          <w:sz w:val="28"/>
          <w:szCs w:val="28"/>
        </w:rPr>
        <w:t xml:space="preserve"> (+ дополнительный отпуск и сокращенная рабочая неделя)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10E" w:rsidRDefault="00E2110E" w:rsidP="00800D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класс вредности 3.4. – 1</w:t>
      </w:r>
      <w:r w:rsidR="003625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от должностного оклада</w:t>
      </w:r>
      <w:r w:rsidR="007B452C">
        <w:rPr>
          <w:rFonts w:ascii="Times New Roman" w:hAnsi="Times New Roman" w:cs="Times New Roman"/>
          <w:sz w:val="28"/>
          <w:szCs w:val="28"/>
        </w:rPr>
        <w:t xml:space="preserve"> (+ дополнительный отпуск и сокращенная рабочая неделя).</w:t>
      </w:r>
    </w:p>
    <w:p w:rsidR="00E2110E" w:rsidRDefault="00E2110E" w:rsidP="002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b/>
          <w:sz w:val="28"/>
          <w:szCs w:val="28"/>
        </w:rPr>
        <w:t>2.2.</w:t>
      </w:r>
      <w:r w:rsidRPr="00E2110E">
        <w:rPr>
          <w:rFonts w:ascii="Times New Roman" w:hAnsi="Times New Roman" w:cs="Times New Roman"/>
          <w:sz w:val="28"/>
          <w:szCs w:val="28"/>
        </w:rPr>
        <w:t xml:space="preserve"> </w:t>
      </w:r>
      <w:r w:rsidR="001A37DD">
        <w:rPr>
          <w:rFonts w:ascii="Times New Roman" w:hAnsi="Times New Roman" w:cs="Times New Roman"/>
          <w:sz w:val="28"/>
          <w:szCs w:val="28"/>
        </w:rPr>
        <w:t>Работникам, занятым на работах с тяжелыми, особо тяжелыми и особо вредными условиями труда, выплачивается компенсационная выплата – до 24 % оклада (должностного оклада), ставки заработной платы.</w:t>
      </w:r>
    </w:p>
    <w:p w:rsidR="001A37DD" w:rsidRDefault="001A37DD" w:rsidP="00337B3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5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омпенсационны</w:t>
      </w:r>
      <w:r w:rsidR="007B45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B45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работ в условиях, отличающихся от нормальных, устанавливаются в соответствии с приказом Управления образования Администрации Артинского городского округа от </w:t>
      </w:r>
      <w:r w:rsidR="007B452C">
        <w:rPr>
          <w:rFonts w:ascii="Times New Roman" w:hAnsi="Times New Roman" w:cs="Times New Roman"/>
          <w:sz w:val="28"/>
          <w:szCs w:val="28"/>
        </w:rPr>
        <w:t>20</w:t>
      </w:r>
      <w:r w:rsidR="003625E3">
        <w:rPr>
          <w:rFonts w:ascii="Times New Roman" w:hAnsi="Times New Roman" w:cs="Times New Roman"/>
          <w:sz w:val="28"/>
          <w:szCs w:val="28"/>
        </w:rPr>
        <w:t>.</w:t>
      </w:r>
      <w:r w:rsidR="007B452C">
        <w:rPr>
          <w:rFonts w:ascii="Times New Roman" w:hAnsi="Times New Roman" w:cs="Times New Roman"/>
          <w:sz w:val="28"/>
          <w:szCs w:val="28"/>
        </w:rPr>
        <w:t>10</w:t>
      </w:r>
      <w:r w:rsidR="003625E3">
        <w:rPr>
          <w:rFonts w:ascii="Times New Roman" w:hAnsi="Times New Roman" w:cs="Times New Roman"/>
          <w:sz w:val="28"/>
          <w:szCs w:val="28"/>
        </w:rPr>
        <w:t>.20</w:t>
      </w:r>
      <w:r w:rsidR="007B452C">
        <w:rPr>
          <w:rFonts w:ascii="Times New Roman" w:hAnsi="Times New Roman" w:cs="Times New Roman"/>
          <w:sz w:val="28"/>
          <w:szCs w:val="28"/>
        </w:rPr>
        <w:t>20</w:t>
      </w:r>
      <w:r w:rsidR="003625E3">
        <w:rPr>
          <w:rFonts w:ascii="Times New Roman" w:hAnsi="Times New Roman" w:cs="Times New Roman"/>
          <w:sz w:val="28"/>
          <w:szCs w:val="28"/>
        </w:rPr>
        <w:t xml:space="preserve"> г. № </w:t>
      </w:r>
      <w:r w:rsidR="007B452C">
        <w:rPr>
          <w:rFonts w:ascii="Times New Roman" w:hAnsi="Times New Roman" w:cs="Times New Roman"/>
          <w:sz w:val="28"/>
          <w:szCs w:val="28"/>
        </w:rPr>
        <w:t>237</w:t>
      </w:r>
      <w:r w:rsidR="003625E3">
        <w:rPr>
          <w:rFonts w:ascii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7B452C" w:rsidRPr="007B452C" w:rsidRDefault="007B452C" w:rsidP="007B4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52C">
        <w:rPr>
          <w:rFonts w:ascii="Times New Roman" w:hAnsi="Times New Roman" w:cs="Times New Roman"/>
          <w:sz w:val="28"/>
          <w:szCs w:val="28"/>
        </w:rPr>
        <w:t xml:space="preserve">3.1 </w:t>
      </w:r>
      <w:r w:rsidRPr="007B452C">
        <w:rPr>
          <w:rFonts w:ascii="Times New Roman" w:hAnsi="Times New Roman" w:cs="Times New Roman"/>
          <w:b/>
          <w:sz w:val="28"/>
          <w:szCs w:val="28"/>
        </w:rPr>
        <w:t>15 процентов</w:t>
      </w:r>
      <w:r w:rsidRPr="007B452C">
        <w:rPr>
          <w:rFonts w:ascii="Times New Roman" w:hAnsi="Times New Roman" w:cs="Times New Roman"/>
          <w:sz w:val="28"/>
          <w:szCs w:val="28"/>
        </w:rPr>
        <w:t xml:space="preserve"> - за работу в </w:t>
      </w:r>
      <w:r w:rsidRPr="007B452C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r w:rsidRPr="007B452C">
        <w:rPr>
          <w:rFonts w:ascii="Times New Roman" w:hAnsi="Times New Roman" w:cs="Times New Roman"/>
          <w:sz w:val="28"/>
          <w:szCs w:val="28"/>
        </w:rPr>
        <w:t xml:space="preserve"> учреждениях, реализующих адаптированные основные общеобразовательные программы.</w:t>
      </w:r>
    </w:p>
    <w:p w:rsidR="007B452C" w:rsidRPr="007B452C" w:rsidRDefault="007B452C" w:rsidP="007B4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52C">
        <w:rPr>
          <w:rFonts w:ascii="Times New Roman" w:hAnsi="Times New Roman" w:cs="Times New Roman"/>
          <w:sz w:val="28"/>
          <w:szCs w:val="28"/>
        </w:rPr>
        <w:t>Конкретный перечень работников, которым устанавливаются доплаты к должностным окладам согласно данному подпункту, и конкретный размер доплат определяются руководителем образовательной организации в зависимости от степени и продолжительности общения работников с обучающимися (воспитанниками) с ограниченными возможностями здоровья, от категории обучающихся с ограниченными возможностями здоровья (глухие, слабослышащие, позднооглохшие, слепые, слабовидящие,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легкой, умеренной, тяжелой, глубокой умственной отсталостью (интеллектуальными нарушениями), тяжелыми и множественными нарушениями) по согласованию с выборным органом первичной профсоюзной организации или при его отсутствии иным представительным органом работников;</w:t>
      </w:r>
    </w:p>
    <w:p w:rsidR="007B452C" w:rsidRPr="007B452C" w:rsidRDefault="007B452C" w:rsidP="007B4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52C" w:rsidRPr="007B452C" w:rsidRDefault="007B452C" w:rsidP="007B4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52C" w:rsidRPr="007B452C" w:rsidRDefault="007B452C" w:rsidP="007B45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452C">
        <w:rPr>
          <w:rFonts w:ascii="Times New Roman" w:hAnsi="Times New Roman" w:cs="Times New Roman"/>
          <w:sz w:val="28"/>
          <w:szCs w:val="28"/>
        </w:rPr>
        <w:lastRenderedPageBreak/>
        <w:t xml:space="preserve">3.2  </w:t>
      </w:r>
      <w:r w:rsidRPr="007B452C">
        <w:rPr>
          <w:rFonts w:ascii="Times New Roman" w:hAnsi="Times New Roman" w:cs="Times New Roman"/>
          <w:b/>
          <w:sz w:val="28"/>
          <w:szCs w:val="28"/>
        </w:rPr>
        <w:t>15</w:t>
      </w:r>
      <w:proofErr w:type="gramEnd"/>
      <w:r w:rsidRPr="007B452C">
        <w:rPr>
          <w:rFonts w:ascii="Times New Roman" w:hAnsi="Times New Roman" w:cs="Times New Roman"/>
          <w:b/>
          <w:sz w:val="28"/>
          <w:szCs w:val="28"/>
        </w:rPr>
        <w:t xml:space="preserve"> процентов</w:t>
      </w:r>
      <w:r w:rsidRPr="007B452C">
        <w:rPr>
          <w:rFonts w:ascii="Times New Roman" w:hAnsi="Times New Roman" w:cs="Times New Roman"/>
          <w:sz w:val="28"/>
          <w:szCs w:val="28"/>
        </w:rPr>
        <w:t xml:space="preserve"> - за работу в образовательных организациях</w:t>
      </w:r>
      <w:r w:rsidRPr="007B452C">
        <w:rPr>
          <w:rFonts w:ascii="Times New Roman" w:hAnsi="Times New Roman" w:cs="Times New Roman"/>
          <w:b/>
          <w:sz w:val="28"/>
          <w:szCs w:val="28"/>
        </w:rPr>
        <w:t>, имеющих отдельные классы,</w:t>
      </w:r>
      <w:r w:rsidRPr="007B452C">
        <w:rPr>
          <w:rFonts w:ascii="Times New Roman" w:hAnsi="Times New Roman" w:cs="Times New Roman"/>
          <w:sz w:val="28"/>
          <w:szCs w:val="28"/>
        </w:rPr>
        <w:t xml:space="preserve"> группы для обучающихся (воспитанников) с ограниченными возможностями здоровья или классы, группы, </w:t>
      </w:r>
      <w:r w:rsidRPr="007B452C">
        <w:rPr>
          <w:rFonts w:ascii="Times New Roman" w:hAnsi="Times New Roman" w:cs="Times New Roman"/>
          <w:b/>
          <w:sz w:val="28"/>
          <w:szCs w:val="28"/>
        </w:rPr>
        <w:t>где количество обучающихся (воспитанников) с ограниченными возможностями здоровья превышает 1/2 общей численности обучающихся (воспитанников) классов, групп.</w:t>
      </w:r>
    </w:p>
    <w:p w:rsidR="007B452C" w:rsidRPr="007B452C" w:rsidRDefault="007B452C" w:rsidP="007B4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52C">
        <w:rPr>
          <w:rFonts w:ascii="Times New Roman" w:hAnsi="Times New Roman" w:cs="Times New Roman"/>
          <w:sz w:val="28"/>
          <w:szCs w:val="28"/>
        </w:rPr>
        <w:t>Конкретный перечень работников, которым устанавливаются доплаты к окладам (должностным окладам), ставкам заработной платы согласно данному подпункту, определяется руководителем образовательной организации в зависимости от степени и продолжительности общения работников с обучающимися (воспитанниками) с ограниченными возможностями здоровья по согласованию с выборным органом первичной профсоюзной организации или при его отсутствии иным представительным органом работников;</w:t>
      </w:r>
    </w:p>
    <w:p w:rsidR="007B452C" w:rsidRPr="007B452C" w:rsidRDefault="007B452C" w:rsidP="007B4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52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452C">
        <w:rPr>
          <w:rFonts w:ascii="Times New Roman" w:hAnsi="Times New Roman" w:cs="Times New Roman"/>
          <w:sz w:val="28"/>
          <w:szCs w:val="28"/>
        </w:rPr>
        <w:t xml:space="preserve">. </w:t>
      </w:r>
      <w:r w:rsidRPr="007B452C">
        <w:rPr>
          <w:rFonts w:ascii="Times New Roman" w:hAnsi="Times New Roman" w:cs="Times New Roman"/>
          <w:b/>
          <w:sz w:val="28"/>
          <w:szCs w:val="28"/>
        </w:rPr>
        <w:t>20 процентов</w:t>
      </w:r>
      <w:r w:rsidRPr="007B452C">
        <w:rPr>
          <w:rFonts w:ascii="Times New Roman" w:hAnsi="Times New Roman" w:cs="Times New Roman"/>
          <w:sz w:val="28"/>
          <w:szCs w:val="28"/>
        </w:rPr>
        <w:t xml:space="preserve"> - педагогическим работникам за обучение по основным общеобразовательным программам </w:t>
      </w:r>
      <w:r w:rsidRPr="007B452C">
        <w:rPr>
          <w:rFonts w:ascii="Times New Roman" w:hAnsi="Times New Roman" w:cs="Times New Roman"/>
          <w:b/>
          <w:sz w:val="28"/>
          <w:szCs w:val="28"/>
        </w:rPr>
        <w:t>детей, нуждающихся в длительном лечении, детей-инвалидов на дому или в медицинских организациях на основании заключения медицинской организации</w:t>
      </w:r>
      <w:r w:rsidRPr="007B452C">
        <w:rPr>
          <w:rFonts w:ascii="Times New Roman" w:hAnsi="Times New Roman" w:cs="Times New Roman"/>
          <w:sz w:val="28"/>
          <w:szCs w:val="28"/>
        </w:rPr>
        <w:t>, за исключением государственных общеобразовательных учреждений, реализующих адаптированные основные общеобразовательные программы, государственных общеобразовательных учреждений для детей, нуждающихся в длительном лечении, государственных центров психолого-педагогической, медицинской и социальной помощи и государственных общеобразовательных учреждений, оказывающих психолого-педагогическую, медицинскую и социальную помощь детям;</w:t>
      </w:r>
    </w:p>
    <w:p w:rsidR="007B452C" w:rsidRPr="007B452C" w:rsidRDefault="007B452C" w:rsidP="007B4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52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452C">
        <w:rPr>
          <w:rFonts w:ascii="Times New Roman" w:hAnsi="Times New Roman" w:cs="Times New Roman"/>
          <w:sz w:val="28"/>
          <w:szCs w:val="28"/>
        </w:rPr>
        <w:t xml:space="preserve">. 20 - 30 процентов - работникам образовательных организаций, осуществляющих отдых и оздоровление детей, за работу с детьми-сиротами и детьми, оставшимися без попечения родителей, с обучающимися (воспитанниками) с ограниченными возможностями здоровья, с обучающимися государственных специальных учебно-воспитательных учреждений для обучающихся с </w:t>
      </w:r>
      <w:proofErr w:type="spellStart"/>
      <w:r w:rsidRPr="007B452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7B452C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обучающимися в государственных общеобразовательных учреждениях (кадетских школах-интернатах), структурных подразделениях государственных профессиональных образовательных учреждений "кадетская школа-интернат", "общеобразовательные отделения с интернатом для девочек, находящихся в сложной жизненной ситуации".</w:t>
      </w:r>
    </w:p>
    <w:p w:rsidR="007B452C" w:rsidRPr="007B452C" w:rsidRDefault="007B452C" w:rsidP="007B4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52C">
        <w:rPr>
          <w:rFonts w:ascii="Times New Roman" w:hAnsi="Times New Roman" w:cs="Times New Roman"/>
          <w:sz w:val="28"/>
          <w:szCs w:val="28"/>
        </w:rPr>
        <w:t>Конкретный перечень работников, которым устанавливаются доплаты к окладам (должностным окладам), ставкам заработной платы и конкретный размер доплат, определяется руководителем образовательной организации в зависимости от степени и продолжительности общения работников с указанными обучающимися (воспитанниками) по согласованию с выборным органом первичной профсоюзной организации или при его отсутствии иным представительным органом работников.</w:t>
      </w:r>
    </w:p>
    <w:p w:rsidR="007D4002" w:rsidRPr="007B452C" w:rsidRDefault="007D4002" w:rsidP="00337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52C" w:rsidRPr="007B452C" w:rsidRDefault="00337B3D" w:rsidP="007B4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52C">
        <w:rPr>
          <w:rFonts w:ascii="Times New Roman" w:hAnsi="Times New Roman" w:cs="Times New Roman"/>
          <w:b/>
          <w:sz w:val="28"/>
          <w:szCs w:val="28"/>
        </w:rPr>
        <w:t>4.</w:t>
      </w:r>
      <w:r w:rsidRPr="007B452C">
        <w:rPr>
          <w:rFonts w:ascii="Times New Roman" w:hAnsi="Times New Roman" w:cs="Times New Roman"/>
          <w:sz w:val="28"/>
          <w:szCs w:val="28"/>
        </w:rPr>
        <w:t xml:space="preserve"> </w:t>
      </w:r>
      <w:r w:rsidR="007B452C" w:rsidRPr="007B452C">
        <w:rPr>
          <w:rFonts w:ascii="Times New Roman" w:hAnsi="Times New Roman" w:cs="Times New Roman"/>
          <w:sz w:val="28"/>
          <w:szCs w:val="28"/>
        </w:rPr>
        <w:t xml:space="preserve">Компенсационная выплата </w:t>
      </w:r>
      <w:r w:rsidR="007B452C" w:rsidRPr="007B452C">
        <w:rPr>
          <w:rFonts w:ascii="Times New Roman" w:hAnsi="Times New Roman" w:cs="Times New Roman"/>
          <w:b/>
          <w:sz w:val="28"/>
          <w:szCs w:val="28"/>
        </w:rPr>
        <w:t>за совмещение профессий</w:t>
      </w:r>
      <w:r w:rsidR="007B452C" w:rsidRPr="007B452C">
        <w:rPr>
          <w:rFonts w:ascii="Times New Roman" w:hAnsi="Times New Roman" w:cs="Times New Roman"/>
          <w:sz w:val="28"/>
          <w:szCs w:val="28"/>
        </w:rPr>
        <w:t xml:space="preserve"> (должностей) устанавливается работнику образовательной организации при выполнении им дополнительной работы по другой профессии (должности) в пределах </w:t>
      </w:r>
      <w:r w:rsidR="007B452C" w:rsidRPr="007B452C">
        <w:rPr>
          <w:rFonts w:ascii="Times New Roman" w:hAnsi="Times New Roman" w:cs="Times New Roman"/>
          <w:sz w:val="28"/>
          <w:szCs w:val="28"/>
        </w:rPr>
        <w:lastRenderedPageBreak/>
        <w:t>установленной продолжительности рабочего времени (при наличии свободной ставки).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7D4002" w:rsidRPr="007D4002" w:rsidRDefault="007D4002" w:rsidP="007B452C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800DE0" w:rsidRDefault="003625E3" w:rsidP="00337B3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DE0">
        <w:rPr>
          <w:rFonts w:ascii="Times New Roman" w:hAnsi="Times New Roman" w:cs="Times New Roman"/>
          <w:sz w:val="28"/>
          <w:szCs w:val="28"/>
        </w:rPr>
        <w:t xml:space="preserve">Компенсационная выплата </w:t>
      </w:r>
      <w:r w:rsidR="00800DE0" w:rsidRPr="00457080">
        <w:rPr>
          <w:rFonts w:ascii="Times New Roman" w:hAnsi="Times New Roman" w:cs="Times New Roman"/>
          <w:b/>
          <w:sz w:val="28"/>
          <w:szCs w:val="28"/>
        </w:rPr>
        <w:t xml:space="preserve">за расширение зоны обслуживания </w:t>
      </w:r>
      <w:r w:rsidR="00800DE0">
        <w:rPr>
          <w:rFonts w:ascii="Times New Roman" w:hAnsi="Times New Roman" w:cs="Times New Roman"/>
          <w:sz w:val="28"/>
          <w:szCs w:val="28"/>
        </w:rPr>
        <w:t>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</w:t>
      </w:r>
      <w:r w:rsidR="0033137E">
        <w:rPr>
          <w:rFonts w:ascii="Times New Roman" w:hAnsi="Times New Roman" w:cs="Times New Roman"/>
          <w:sz w:val="28"/>
          <w:szCs w:val="28"/>
        </w:rPr>
        <w:t>и) объема дополнительной работы:</w:t>
      </w:r>
    </w:p>
    <w:p w:rsidR="0033137E" w:rsidRDefault="008706CA" w:rsidP="00337B3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8706CA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706CA">
        <w:rPr>
          <w:rFonts w:ascii="Times New Roman" w:hAnsi="Times New Roman" w:cs="Times New Roman"/>
          <w:sz w:val="28"/>
          <w:szCs w:val="28"/>
        </w:rPr>
        <w:t>а разъездной характер работы (</w:t>
      </w:r>
      <w:r w:rsidR="00D558EE">
        <w:rPr>
          <w:rFonts w:ascii="Times New Roman" w:hAnsi="Times New Roman" w:cs="Times New Roman"/>
          <w:sz w:val="28"/>
          <w:szCs w:val="28"/>
        </w:rPr>
        <w:t>для осуществления образовательного процесса в филиалах МАОУ «Артинский лицей», руководствуясь распоряжением Минтранса России от 14.03.2008г. № АМ-23-р «О введении в действие методических рекомендаций «Нормы расхода топлива и смазочных материалов на автомобильном транспорте»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60D7E" w:rsidRDefault="00F60D7E" w:rsidP="00337B3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 работу педагогу-психологу в филиале лицея – 2 000 рублей;</w:t>
      </w:r>
    </w:p>
    <w:p w:rsidR="00F60D7E" w:rsidRDefault="00F60D7E" w:rsidP="00337B3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работу педагогу-библиотекарю в филиале лицея – 2 000 рублей;</w:t>
      </w:r>
    </w:p>
    <w:p w:rsidR="008706CA" w:rsidRDefault="008706CA" w:rsidP="008706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0D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К</w:t>
      </w:r>
      <w:r w:rsidRPr="008706CA">
        <w:rPr>
          <w:rFonts w:ascii="Times New Roman" w:hAnsi="Times New Roman" w:cs="Times New Roman"/>
          <w:sz w:val="28"/>
          <w:szCs w:val="28"/>
        </w:rPr>
        <w:t>омпенсационная выплата – 50 % за:</w:t>
      </w:r>
    </w:p>
    <w:p w:rsid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6CA">
        <w:rPr>
          <w:rFonts w:ascii="Times New Roman" w:hAnsi="Times New Roman" w:cs="Times New Roman"/>
          <w:sz w:val="28"/>
          <w:szCs w:val="28"/>
        </w:rPr>
        <w:t>- составление калькуляции блюд и кулинарных изделий для детских садов филиалов № 1, 2;</w:t>
      </w:r>
    </w:p>
    <w:p w:rsid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CA">
        <w:rPr>
          <w:rFonts w:ascii="Times New Roman" w:hAnsi="Times New Roman" w:cs="Times New Roman"/>
          <w:sz w:val="28"/>
          <w:szCs w:val="28"/>
        </w:rPr>
        <w:t xml:space="preserve"> - обеспечение технологическими картами согласно ассортименту выпускаемой продукци</w:t>
      </w:r>
      <w:r>
        <w:rPr>
          <w:rFonts w:ascii="Times New Roman" w:hAnsi="Times New Roman" w:cs="Times New Roman"/>
          <w:sz w:val="28"/>
          <w:szCs w:val="28"/>
        </w:rPr>
        <w:t>и детских садов филиалов № 1, 2;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6CA">
        <w:rPr>
          <w:rFonts w:ascii="Times New Roman" w:hAnsi="Times New Roman" w:cs="Times New Roman"/>
          <w:sz w:val="28"/>
          <w:szCs w:val="28"/>
        </w:rPr>
        <w:t>- разработка 10-ти дневного меню для детских садов филиалов № 1, 2.</w:t>
      </w:r>
    </w:p>
    <w:p w:rsidR="008706CA" w:rsidRPr="008706CA" w:rsidRDefault="008706CA" w:rsidP="008706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0D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06CA">
        <w:rPr>
          <w:rFonts w:ascii="Times New Roman" w:hAnsi="Times New Roman" w:cs="Times New Roman"/>
          <w:sz w:val="28"/>
          <w:szCs w:val="28"/>
        </w:rPr>
        <w:t>Компенсационная выплата – 20 % за: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6CA">
        <w:rPr>
          <w:rFonts w:ascii="Times New Roman" w:hAnsi="Times New Roman" w:cs="Times New Roman"/>
          <w:sz w:val="28"/>
          <w:szCs w:val="28"/>
        </w:rPr>
        <w:t xml:space="preserve"> - ведение документации по начислению, поступлению и расчета компенсации родительской платы за содержание детей в детском саду «Родничок» и группе детей дошкольного возраста «</w:t>
      </w:r>
      <w:proofErr w:type="spellStart"/>
      <w:r w:rsidRPr="008706C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706CA">
        <w:rPr>
          <w:rFonts w:ascii="Times New Roman" w:hAnsi="Times New Roman" w:cs="Times New Roman"/>
          <w:sz w:val="28"/>
          <w:szCs w:val="28"/>
        </w:rPr>
        <w:t>».</w:t>
      </w:r>
    </w:p>
    <w:p w:rsidR="008706CA" w:rsidRPr="008706CA" w:rsidRDefault="008706CA" w:rsidP="00F60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CA">
        <w:rPr>
          <w:rFonts w:ascii="Times New Roman" w:hAnsi="Times New Roman" w:cs="Times New Roman"/>
          <w:sz w:val="28"/>
          <w:szCs w:val="28"/>
        </w:rPr>
        <w:t>5.</w:t>
      </w:r>
      <w:r w:rsidR="00F60D7E">
        <w:rPr>
          <w:rFonts w:ascii="Times New Roman" w:hAnsi="Times New Roman" w:cs="Times New Roman"/>
          <w:sz w:val="28"/>
          <w:szCs w:val="28"/>
        </w:rPr>
        <w:t>6</w:t>
      </w:r>
      <w:r w:rsidRPr="008706CA">
        <w:rPr>
          <w:rFonts w:ascii="Times New Roman" w:hAnsi="Times New Roman" w:cs="Times New Roman"/>
          <w:sz w:val="28"/>
          <w:szCs w:val="28"/>
        </w:rPr>
        <w:t>. Компенсационная выплата – 90 % за: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CA">
        <w:rPr>
          <w:rFonts w:ascii="Times New Roman" w:hAnsi="Times New Roman" w:cs="Times New Roman"/>
          <w:sz w:val="28"/>
          <w:szCs w:val="28"/>
        </w:rPr>
        <w:t xml:space="preserve"> - организацию подвоза питания в детский сад «Родничок» и «</w:t>
      </w:r>
      <w:proofErr w:type="spellStart"/>
      <w:r w:rsidRPr="008706CA">
        <w:rPr>
          <w:rFonts w:ascii="Times New Roman" w:hAnsi="Times New Roman" w:cs="Times New Roman"/>
          <w:sz w:val="28"/>
          <w:szCs w:val="28"/>
        </w:rPr>
        <w:t>Пристанинскую</w:t>
      </w:r>
      <w:proofErr w:type="spellEnd"/>
      <w:r w:rsidRPr="008706CA">
        <w:rPr>
          <w:rFonts w:ascii="Times New Roman" w:hAnsi="Times New Roman" w:cs="Times New Roman"/>
          <w:sz w:val="28"/>
          <w:szCs w:val="28"/>
        </w:rPr>
        <w:t xml:space="preserve"> НОШ».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0D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06CA">
        <w:rPr>
          <w:rFonts w:ascii="Times New Roman" w:hAnsi="Times New Roman" w:cs="Times New Roman"/>
          <w:sz w:val="28"/>
          <w:szCs w:val="28"/>
        </w:rPr>
        <w:t>Компенсационная выплата – 35 % за: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CA">
        <w:rPr>
          <w:rFonts w:ascii="Times New Roman" w:hAnsi="Times New Roman" w:cs="Times New Roman"/>
          <w:sz w:val="28"/>
          <w:szCs w:val="28"/>
        </w:rPr>
        <w:t xml:space="preserve"> - обслуживание и ремонт сантехнических приборов в филиалах № 1 и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CA">
        <w:rPr>
          <w:rFonts w:ascii="Times New Roman" w:hAnsi="Times New Roman" w:cs="Times New Roman"/>
          <w:sz w:val="28"/>
          <w:szCs w:val="28"/>
        </w:rPr>
        <w:t>5.</w:t>
      </w:r>
      <w:r w:rsidR="00F60D7E">
        <w:rPr>
          <w:rFonts w:ascii="Times New Roman" w:hAnsi="Times New Roman" w:cs="Times New Roman"/>
          <w:sz w:val="28"/>
          <w:szCs w:val="28"/>
        </w:rPr>
        <w:t>8</w:t>
      </w:r>
      <w:r w:rsidRPr="008706CA">
        <w:rPr>
          <w:rFonts w:ascii="Times New Roman" w:hAnsi="Times New Roman" w:cs="Times New Roman"/>
          <w:sz w:val="28"/>
          <w:szCs w:val="28"/>
        </w:rPr>
        <w:t>. Компенсационная выплата – 35 % за: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CA">
        <w:rPr>
          <w:rFonts w:ascii="Times New Roman" w:hAnsi="Times New Roman" w:cs="Times New Roman"/>
          <w:sz w:val="28"/>
          <w:szCs w:val="28"/>
        </w:rPr>
        <w:t xml:space="preserve"> - проведение ремонтных работ в филиалах № 1 и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0D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06CA">
        <w:rPr>
          <w:rFonts w:ascii="Times New Roman" w:hAnsi="Times New Roman" w:cs="Times New Roman"/>
          <w:sz w:val="28"/>
          <w:szCs w:val="28"/>
        </w:rPr>
        <w:t>Компенсационная выплата – 35 % за: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6CA">
        <w:rPr>
          <w:rFonts w:ascii="Times New Roman" w:hAnsi="Times New Roman" w:cs="Times New Roman"/>
          <w:sz w:val="28"/>
          <w:szCs w:val="28"/>
        </w:rPr>
        <w:t>- обслуживание и ремонт электротехнических приборов в филиалах № 1 и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0D7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06CA">
        <w:rPr>
          <w:rFonts w:ascii="Times New Roman" w:hAnsi="Times New Roman" w:cs="Times New Roman"/>
          <w:sz w:val="28"/>
          <w:szCs w:val="28"/>
        </w:rPr>
        <w:t>Компенсационная выплата – 60 % за: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CA">
        <w:rPr>
          <w:rFonts w:ascii="Times New Roman" w:hAnsi="Times New Roman" w:cs="Times New Roman"/>
          <w:sz w:val="28"/>
          <w:szCs w:val="28"/>
        </w:rPr>
        <w:t xml:space="preserve"> - приготовление блюд и кулинарных изделий для филиала № 2 (Пристанинской НОШ и детского сада «Родничок»)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0D7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06CA">
        <w:rPr>
          <w:rFonts w:ascii="Times New Roman" w:hAnsi="Times New Roman" w:cs="Times New Roman"/>
          <w:sz w:val="28"/>
          <w:szCs w:val="28"/>
        </w:rPr>
        <w:t>Компенсационная выплата – 60 % за: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CA">
        <w:rPr>
          <w:rFonts w:ascii="Times New Roman" w:hAnsi="Times New Roman" w:cs="Times New Roman"/>
          <w:sz w:val="28"/>
          <w:szCs w:val="28"/>
        </w:rPr>
        <w:t xml:space="preserve"> - приготовление блюд и кулинарных изделий для филиала № 2 (Пристанинской НОШ и детского сада «Родничок»)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60D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706CA">
        <w:rPr>
          <w:rFonts w:ascii="Times New Roman" w:hAnsi="Times New Roman" w:cs="Times New Roman"/>
          <w:sz w:val="28"/>
          <w:szCs w:val="28"/>
        </w:rPr>
        <w:t>Компенсационная выплата – 60 % за: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CA">
        <w:rPr>
          <w:rFonts w:ascii="Times New Roman" w:hAnsi="Times New Roman" w:cs="Times New Roman"/>
          <w:sz w:val="28"/>
          <w:szCs w:val="28"/>
        </w:rPr>
        <w:lastRenderedPageBreak/>
        <w:t xml:space="preserve"> - приготовление блюд и кулинарных изделий для филиала № 2 (Пристанинской НОШ и детского сада «Родничок»)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60D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06CA">
        <w:rPr>
          <w:rFonts w:ascii="Times New Roman" w:hAnsi="Times New Roman" w:cs="Times New Roman"/>
          <w:sz w:val="28"/>
          <w:szCs w:val="28"/>
        </w:rPr>
        <w:t>Компенсационная выплата – 60 % за: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CA">
        <w:rPr>
          <w:rFonts w:ascii="Times New Roman" w:hAnsi="Times New Roman" w:cs="Times New Roman"/>
          <w:sz w:val="28"/>
          <w:szCs w:val="28"/>
        </w:rPr>
        <w:t xml:space="preserve"> - приготовление блюд и кулинарных изделий для филиала № 2 (Пристанинской НОШ и детского сада «Родничок»)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60D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06CA">
        <w:rPr>
          <w:rFonts w:ascii="Times New Roman" w:hAnsi="Times New Roman" w:cs="Times New Roman"/>
          <w:sz w:val="28"/>
          <w:szCs w:val="28"/>
        </w:rPr>
        <w:t>Компенсационная выплата – 60 % за: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CA">
        <w:rPr>
          <w:rFonts w:ascii="Times New Roman" w:hAnsi="Times New Roman" w:cs="Times New Roman"/>
          <w:sz w:val="28"/>
          <w:szCs w:val="28"/>
        </w:rPr>
        <w:t xml:space="preserve"> - приготовление блюд и кулинарных изделий для филиала № 2 (Пристанинской НОШ и детского сада «Родничок»)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60D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06CA">
        <w:rPr>
          <w:rFonts w:ascii="Times New Roman" w:hAnsi="Times New Roman" w:cs="Times New Roman"/>
          <w:sz w:val="28"/>
          <w:szCs w:val="28"/>
        </w:rPr>
        <w:t>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06CA">
        <w:rPr>
          <w:rFonts w:ascii="Times New Roman" w:hAnsi="Times New Roman" w:cs="Times New Roman"/>
          <w:sz w:val="28"/>
          <w:szCs w:val="28"/>
        </w:rPr>
        <w:t>Компенсационная выплата – 40 % за: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CA">
        <w:rPr>
          <w:rFonts w:ascii="Times New Roman" w:hAnsi="Times New Roman" w:cs="Times New Roman"/>
          <w:sz w:val="28"/>
          <w:szCs w:val="28"/>
        </w:rPr>
        <w:t>- организацию логопедической работы с воспитанниками детского сада «Родничок» и группы детей дошкольного возраста «</w:t>
      </w:r>
      <w:proofErr w:type="spellStart"/>
      <w:r w:rsidRPr="008706C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706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6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06CA">
        <w:rPr>
          <w:rFonts w:ascii="Times New Roman" w:hAnsi="Times New Roman" w:cs="Times New Roman"/>
          <w:sz w:val="28"/>
          <w:szCs w:val="28"/>
        </w:rPr>
        <w:t>Компенсационная выплата – 52 % за: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8706CA">
        <w:rPr>
          <w:rFonts w:ascii="Times New Roman" w:hAnsi="Times New Roman" w:cs="Times New Roman"/>
          <w:sz w:val="28"/>
          <w:szCs w:val="28"/>
        </w:rPr>
        <w:t>риготовление блюд и кулинарных изделий для группы детей дошкольного возраста «</w:t>
      </w:r>
      <w:proofErr w:type="spellStart"/>
      <w:r w:rsidRPr="008706C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706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60D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06CA">
        <w:rPr>
          <w:rFonts w:ascii="Times New Roman" w:hAnsi="Times New Roman" w:cs="Times New Roman"/>
          <w:sz w:val="28"/>
          <w:szCs w:val="28"/>
        </w:rPr>
        <w:t>Компенсационная выплата – 60 % за:</w:t>
      </w:r>
    </w:p>
    <w:p w:rsidR="008706CA" w:rsidRPr="008706CA" w:rsidRDefault="008706CA" w:rsidP="008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8706CA">
        <w:rPr>
          <w:rFonts w:ascii="Times New Roman" w:hAnsi="Times New Roman" w:cs="Times New Roman"/>
          <w:sz w:val="28"/>
          <w:szCs w:val="28"/>
        </w:rPr>
        <w:t>риготовление блюд и кулинарных изделий для группы детей дошкольного возраста «Родничок»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002" w:rsidRPr="007D4002" w:rsidRDefault="007D4002" w:rsidP="00C501AF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00DE0" w:rsidRDefault="003625E3" w:rsidP="00337B3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080">
        <w:rPr>
          <w:rFonts w:ascii="Times New Roman" w:hAnsi="Times New Roman" w:cs="Times New Roman"/>
          <w:sz w:val="28"/>
          <w:szCs w:val="28"/>
        </w:rPr>
        <w:t xml:space="preserve">Компенсационная выплата </w:t>
      </w:r>
      <w:r w:rsidR="00457080" w:rsidRPr="00B424D6">
        <w:rPr>
          <w:rFonts w:ascii="Times New Roman" w:hAnsi="Times New Roman" w:cs="Times New Roman"/>
          <w:b/>
          <w:sz w:val="28"/>
          <w:szCs w:val="28"/>
        </w:rPr>
        <w:t>за увеличение объема работы</w:t>
      </w:r>
      <w:r w:rsidR="00457080">
        <w:rPr>
          <w:rFonts w:ascii="Times New Roman" w:hAnsi="Times New Roman" w:cs="Times New Roman"/>
          <w:sz w:val="28"/>
          <w:szCs w:val="28"/>
        </w:rPr>
        <w:t xml:space="preserve"> </w:t>
      </w:r>
      <w:r w:rsidR="00457080" w:rsidRPr="00B424D6">
        <w:rPr>
          <w:rFonts w:ascii="Times New Roman" w:hAnsi="Times New Roman" w:cs="Times New Roman"/>
          <w:b/>
          <w:sz w:val="28"/>
          <w:szCs w:val="28"/>
        </w:rPr>
        <w:t>или исполнение обязанностей временно отсутствующего работника</w:t>
      </w:r>
      <w:r w:rsidR="00457080">
        <w:rPr>
          <w:rFonts w:ascii="Times New Roman" w:hAnsi="Times New Roman" w:cs="Times New Roman"/>
          <w:sz w:val="28"/>
          <w:szCs w:val="28"/>
        </w:rPr>
        <w:t xml:space="preserve">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7D4002" w:rsidRPr="007D4002" w:rsidRDefault="007D4002" w:rsidP="00337B3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457080" w:rsidRDefault="003625E3" w:rsidP="00337B3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4D6">
        <w:rPr>
          <w:rFonts w:ascii="Times New Roman" w:hAnsi="Times New Roman" w:cs="Times New Roman"/>
          <w:sz w:val="28"/>
          <w:szCs w:val="28"/>
        </w:rPr>
        <w:t xml:space="preserve">Размеры компенсационных доплат </w:t>
      </w:r>
      <w:r w:rsidR="00B424D6" w:rsidRPr="00B424D6">
        <w:rPr>
          <w:rFonts w:ascii="Times New Roman" w:hAnsi="Times New Roman" w:cs="Times New Roman"/>
          <w:b/>
          <w:sz w:val="28"/>
          <w:szCs w:val="28"/>
        </w:rPr>
        <w:t>за дополнительный объем работ</w:t>
      </w:r>
      <w:r w:rsidR="00B424D6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устанавливаются следующие:</w:t>
      </w:r>
    </w:p>
    <w:p w:rsidR="00B424D6" w:rsidRDefault="00A754DB" w:rsidP="00A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D01">
        <w:rPr>
          <w:rFonts w:ascii="Times New Roman" w:hAnsi="Times New Roman" w:cs="Times New Roman"/>
          <w:b/>
          <w:sz w:val="28"/>
          <w:szCs w:val="28"/>
        </w:rPr>
        <w:t>з</w:t>
      </w:r>
      <w:r w:rsidR="00B424D6" w:rsidRPr="00A754D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B424D6" w:rsidRPr="00A754DB">
        <w:rPr>
          <w:rFonts w:ascii="Times New Roman" w:hAnsi="Times New Roman" w:cs="Times New Roman"/>
          <w:b/>
          <w:sz w:val="28"/>
          <w:szCs w:val="28"/>
        </w:rPr>
        <w:t xml:space="preserve"> классное руководство </w:t>
      </w:r>
      <w:r w:rsidR="00B424D6" w:rsidRPr="00A754DB">
        <w:rPr>
          <w:rFonts w:ascii="Times New Roman" w:hAnsi="Times New Roman" w:cs="Times New Roman"/>
          <w:sz w:val="28"/>
          <w:szCs w:val="28"/>
        </w:rPr>
        <w:t xml:space="preserve">– </w:t>
      </w:r>
      <w:r w:rsidR="0033137E" w:rsidRPr="00A754DB">
        <w:rPr>
          <w:rFonts w:ascii="Times New Roman" w:hAnsi="Times New Roman" w:cs="Times New Roman"/>
          <w:sz w:val="28"/>
          <w:szCs w:val="28"/>
        </w:rPr>
        <w:t>д</w:t>
      </w:r>
      <w:r w:rsidR="00A10EB4">
        <w:rPr>
          <w:rFonts w:ascii="Times New Roman" w:hAnsi="Times New Roman" w:cs="Times New Roman"/>
          <w:sz w:val="28"/>
          <w:szCs w:val="28"/>
        </w:rPr>
        <w:t>о 200 рублей за каждого ребенка</w:t>
      </w:r>
      <w:r w:rsidR="00D558EE">
        <w:rPr>
          <w:rFonts w:ascii="Times New Roman" w:hAnsi="Times New Roman" w:cs="Times New Roman"/>
          <w:sz w:val="28"/>
          <w:szCs w:val="28"/>
        </w:rPr>
        <w:t>, а также</w:t>
      </w:r>
    </w:p>
    <w:p w:rsidR="00D0356E" w:rsidRPr="00D0356E" w:rsidRDefault="00D0356E" w:rsidP="00A754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8EE">
        <w:rPr>
          <w:rFonts w:ascii="Times New Roman" w:hAnsi="Times New Roman" w:cs="Times New Roman"/>
          <w:b/>
          <w:i/>
          <w:sz w:val="28"/>
          <w:szCs w:val="28"/>
        </w:rPr>
        <w:t>Ежемесячное вознаграждение</w:t>
      </w:r>
      <w:r w:rsidRPr="00D0356E">
        <w:rPr>
          <w:rFonts w:ascii="Times New Roman" w:hAnsi="Times New Roman" w:cs="Times New Roman"/>
          <w:i/>
          <w:sz w:val="28"/>
          <w:szCs w:val="28"/>
        </w:rPr>
        <w:t xml:space="preserve"> педагогическим работникам за классное руководство – 5 000 рублей.</w:t>
      </w:r>
    </w:p>
    <w:p w:rsidR="00B424D6" w:rsidRPr="00A754DB" w:rsidRDefault="00B85D01" w:rsidP="00A754DB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B424D6" w:rsidRPr="00A754D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B424D6" w:rsidRPr="00A754DB">
        <w:rPr>
          <w:rFonts w:ascii="Times New Roman" w:hAnsi="Times New Roman" w:cs="Times New Roman"/>
          <w:b/>
          <w:sz w:val="28"/>
          <w:szCs w:val="28"/>
        </w:rPr>
        <w:t xml:space="preserve"> проверку письменных работ:</w:t>
      </w:r>
    </w:p>
    <w:p w:rsidR="00B424D6" w:rsidRPr="00A754DB" w:rsidRDefault="00B424D6" w:rsidP="00A754DB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4DB">
        <w:rPr>
          <w:rFonts w:ascii="Times New Roman" w:hAnsi="Times New Roman" w:cs="Times New Roman"/>
          <w:sz w:val="28"/>
          <w:szCs w:val="28"/>
        </w:rPr>
        <w:t>За проверку тетрадей: в начальных классах, по математике, русскому языку, литературе, культуре речи, иностранному языку:</w:t>
      </w:r>
    </w:p>
    <w:p w:rsidR="00B424D6" w:rsidRDefault="00B424D6" w:rsidP="00337B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наличии свыше 20 человек в классе – </w:t>
      </w:r>
      <w:r w:rsidRPr="00B424D6">
        <w:rPr>
          <w:rFonts w:ascii="Times New Roman" w:hAnsi="Times New Roman" w:cs="Times New Roman"/>
          <w:b/>
          <w:sz w:val="28"/>
          <w:szCs w:val="28"/>
        </w:rPr>
        <w:t xml:space="preserve">20% </w:t>
      </w:r>
      <w:r>
        <w:rPr>
          <w:rFonts w:ascii="Times New Roman" w:hAnsi="Times New Roman" w:cs="Times New Roman"/>
          <w:sz w:val="28"/>
          <w:szCs w:val="28"/>
        </w:rPr>
        <w:t>от нового должностного оклада;</w:t>
      </w:r>
    </w:p>
    <w:p w:rsidR="00B424D6" w:rsidRDefault="00B424D6" w:rsidP="00337B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количестве человек в классе от 15 до 20 –</w:t>
      </w:r>
      <w:r w:rsidRPr="00B424D6">
        <w:rPr>
          <w:rFonts w:ascii="Times New Roman" w:hAnsi="Times New Roman" w:cs="Times New Roman"/>
          <w:b/>
          <w:sz w:val="28"/>
          <w:szCs w:val="28"/>
        </w:rPr>
        <w:t xml:space="preserve"> 10%</w:t>
      </w:r>
      <w:r>
        <w:rPr>
          <w:rFonts w:ascii="Times New Roman" w:hAnsi="Times New Roman" w:cs="Times New Roman"/>
          <w:sz w:val="28"/>
          <w:szCs w:val="28"/>
        </w:rPr>
        <w:t xml:space="preserve"> от нового должностного оклада;</w:t>
      </w:r>
    </w:p>
    <w:p w:rsidR="00B424D6" w:rsidRDefault="00B424D6" w:rsidP="00337B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количестве человек в классе до 14 –</w:t>
      </w:r>
      <w:r w:rsidRPr="00B424D6">
        <w:rPr>
          <w:rFonts w:ascii="Times New Roman" w:hAnsi="Times New Roman" w:cs="Times New Roman"/>
          <w:b/>
          <w:sz w:val="28"/>
          <w:szCs w:val="28"/>
        </w:rPr>
        <w:t xml:space="preserve"> 5 % </w:t>
      </w:r>
      <w:r>
        <w:rPr>
          <w:rFonts w:ascii="Times New Roman" w:hAnsi="Times New Roman" w:cs="Times New Roman"/>
          <w:sz w:val="28"/>
          <w:szCs w:val="28"/>
        </w:rPr>
        <w:t>от нового должностного оклада;</w:t>
      </w:r>
    </w:p>
    <w:p w:rsidR="00B424D6" w:rsidRPr="003625E3" w:rsidRDefault="003625E3" w:rsidP="00A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B3D">
        <w:rPr>
          <w:rFonts w:ascii="Times New Roman" w:hAnsi="Times New Roman" w:cs="Times New Roman"/>
          <w:b/>
          <w:sz w:val="28"/>
          <w:szCs w:val="28"/>
        </w:rPr>
        <w:t>7</w:t>
      </w:r>
      <w:r w:rsidR="00B424D6" w:rsidRPr="00337B3D">
        <w:rPr>
          <w:rFonts w:ascii="Times New Roman" w:hAnsi="Times New Roman" w:cs="Times New Roman"/>
          <w:b/>
          <w:sz w:val="28"/>
          <w:szCs w:val="28"/>
        </w:rPr>
        <w:t>.2.2</w:t>
      </w:r>
      <w:r w:rsidR="00B424D6" w:rsidRPr="003625E3">
        <w:rPr>
          <w:rFonts w:ascii="Times New Roman" w:hAnsi="Times New Roman" w:cs="Times New Roman"/>
          <w:sz w:val="28"/>
          <w:szCs w:val="28"/>
        </w:rPr>
        <w:t>. за проверку тетрадей по остальным предметам:</w:t>
      </w:r>
    </w:p>
    <w:p w:rsidR="00B424D6" w:rsidRDefault="00B424D6" w:rsidP="00337B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наличии свыше 20 человек в классе – </w:t>
      </w:r>
      <w:r w:rsidRPr="00B424D6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от нового должностного оклада;</w:t>
      </w:r>
    </w:p>
    <w:p w:rsidR="00B424D6" w:rsidRDefault="00B424D6" w:rsidP="00337B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количестве человек в классе от 15 до 20 – </w:t>
      </w:r>
      <w:r w:rsidRPr="00B424D6">
        <w:rPr>
          <w:rFonts w:ascii="Times New Roman" w:hAnsi="Times New Roman" w:cs="Times New Roman"/>
          <w:b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от нового должностного оклада;</w:t>
      </w:r>
    </w:p>
    <w:p w:rsidR="00B424D6" w:rsidRDefault="00B424D6" w:rsidP="00337B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количестве человек в классе до 14 – </w:t>
      </w:r>
      <w:r w:rsidRPr="00B424D6">
        <w:rPr>
          <w:rFonts w:ascii="Times New Roman" w:hAnsi="Times New Roman" w:cs="Times New Roman"/>
          <w:b/>
          <w:sz w:val="28"/>
          <w:szCs w:val="28"/>
        </w:rPr>
        <w:t>2,5 %</w:t>
      </w:r>
      <w:r w:rsidR="00A754DB">
        <w:rPr>
          <w:rFonts w:ascii="Times New Roman" w:hAnsi="Times New Roman" w:cs="Times New Roman"/>
          <w:sz w:val="28"/>
          <w:szCs w:val="28"/>
        </w:rPr>
        <w:t xml:space="preserve"> от нового должностного оклада.</w:t>
      </w:r>
    </w:p>
    <w:p w:rsidR="00B85D01" w:rsidRPr="00B85D01" w:rsidRDefault="00B85D01" w:rsidP="00B85D0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D01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B85D01">
        <w:rPr>
          <w:rFonts w:ascii="Times New Roman" w:hAnsi="Times New Roman" w:cs="Times New Roman"/>
          <w:sz w:val="28"/>
          <w:szCs w:val="28"/>
        </w:rPr>
        <w:t xml:space="preserve">. </w:t>
      </w:r>
      <w:r w:rsidRPr="00B85D0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B85D01">
        <w:rPr>
          <w:rFonts w:ascii="Times New Roman" w:hAnsi="Times New Roman" w:cs="Times New Roman"/>
          <w:b/>
          <w:sz w:val="28"/>
          <w:szCs w:val="28"/>
        </w:rPr>
        <w:t xml:space="preserve"> заведование </w:t>
      </w:r>
      <w:r w:rsidRPr="00B85D01">
        <w:rPr>
          <w:rFonts w:ascii="Times New Roman" w:hAnsi="Times New Roman" w:cs="Times New Roman"/>
          <w:sz w:val="28"/>
          <w:szCs w:val="28"/>
        </w:rPr>
        <w:t>кабинетами – 500 рублей, группами ДОУ – 1000 рублей;</w:t>
      </w:r>
    </w:p>
    <w:p w:rsidR="00B85D01" w:rsidRPr="00B85D01" w:rsidRDefault="00B85D01" w:rsidP="00B85D0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D01">
        <w:rPr>
          <w:rFonts w:ascii="Times New Roman" w:hAnsi="Times New Roman" w:cs="Times New Roman"/>
          <w:sz w:val="28"/>
          <w:szCs w:val="28"/>
        </w:rPr>
        <w:t>7.4</w:t>
      </w:r>
      <w:proofErr w:type="gramStart"/>
      <w:r w:rsidRPr="00B85D01">
        <w:rPr>
          <w:rFonts w:ascii="Times New Roman" w:hAnsi="Times New Roman" w:cs="Times New Roman"/>
          <w:sz w:val="28"/>
          <w:szCs w:val="28"/>
        </w:rPr>
        <w:t xml:space="preserve">. </w:t>
      </w:r>
      <w:r w:rsidRPr="00B85D0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B85D01">
        <w:rPr>
          <w:rFonts w:ascii="Times New Roman" w:hAnsi="Times New Roman" w:cs="Times New Roman"/>
          <w:sz w:val="28"/>
          <w:szCs w:val="28"/>
        </w:rPr>
        <w:t xml:space="preserve"> </w:t>
      </w:r>
      <w:r w:rsidRPr="00B85D01">
        <w:rPr>
          <w:rFonts w:ascii="Times New Roman" w:hAnsi="Times New Roman" w:cs="Times New Roman"/>
          <w:b/>
          <w:sz w:val="28"/>
          <w:szCs w:val="28"/>
        </w:rPr>
        <w:t xml:space="preserve">руководство методическими объединениями </w:t>
      </w:r>
      <w:r w:rsidRPr="00B85D01">
        <w:rPr>
          <w:rFonts w:ascii="Times New Roman" w:hAnsi="Times New Roman" w:cs="Times New Roman"/>
          <w:sz w:val="28"/>
          <w:szCs w:val="28"/>
        </w:rPr>
        <w:t>(ежемесячно):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835"/>
      </w:tblGrid>
      <w:tr w:rsidR="00B85D01" w:rsidRPr="00B85D01" w:rsidTr="00DC6CF1">
        <w:tc>
          <w:tcPr>
            <w:tcW w:w="4077" w:type="dxa"/>
            <w:shd w:val="clear" w:color="auto" w:fill="auto"/>
          </w:tcPr>
          <w:p w:rsidR="00B85D01" w:rsidRPr="00B85D01" w:rsidRDefault="00B85D01" w:rsidP="00DC6C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B85D01" w:rsidRPr="00B85D01" w:rsidRDefault="00B85D01" w:rsidP="00DC6C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D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85D01">
              <w:rPr>
                <w:rFonts w:ascii="Times New Roman" w:hAnsi="Times New Roman" w:cs="Times New Roman"/>
                <w:sz w:val="28"/>
                <w:szCs w:val="28"/>
              </w:rPr>
              <w:t xml:space="preserve"> уровне образовательной организации  (школьные методические объединения)</w:t>
            </w:r>
          </w:p>
        </w:tc>
        <w:tc>
          <w:tcPr>
            <w:tcW w:w="2835" w:type="dxa"/>
            <w:shd w:val="clear" w:color="auto" w:fill="auto"/>
          </w:tcPr>
          <w:p w:rsidR="00B85D01" w:rsidRPr="00B85D01" w:rsidRDefault="00B85D01" w:rsidP="00DC6C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D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85D01">
              <w:rPr>
                <w:rFonts w:ascii="Times New Roman" w:hAnsi="Times New Roman" w:cs="Times New Roman"/>
                <w:sz w:val="28"/>
                <w:szCs w:val="28"/>
              </w:rPr>
              <w:t xml:space="preserve"> уровне </w:t>
            </w:r>
            <w:proofErr w:type="spellStart"/>
            <w:r w:rsidRPr="00B85D01">
              <w:rPr>
                <w:rFonts w:ascii="Times New Roman" w:hAnsi="Times New Roman" w:cs="Times New Roman"/>
                <w:sz w:val="28"/>
                <w:szCs w:val="28"/>
              </w:rPr>
              <w:t>Артинского</w:t>
            </w:r>
            <w:proofErr w:type="spellEnd"/>
            <w:r w:rsidRPr="00B85D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(районные методические объединения)</w:t>
            </w:r>
          </w:p>
        </w:tc>
      </w:tr>
      <w:tr w:rsidR="00B85D01" w:rsidRPr="00B85D01" w:rsidTr="00DC6CF1">
        <w:tc>
          <w:tcPr>
            <w:tcW w:w="4077" w:type="dxa"/>
            <w:shd w:val="clear" w:color="auto" w:fill="auto"/>
          </w:tcPr>
          <w:p w:rsidR="00B85D01" w:rsidRPr="00B85D01" w:rsidRDefault="00B85D01" w:rsidP="00DC6C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01">
              <w:rPr>
                <w:rFonts w:ascii="Times New Roman" w:hAnsi="Times New Roman" w:cs="Times New Roman"/>
                <w:sz w:val="28"/>
                <w:szCs w:val="28"/>
              </w:rPr>
              <w:t>Руководство МО по предметам, которые                не представляются к итоговой аттестации</w:t>
            </w:r>
          </w:p>
        </w:tc>
        <w:tc>
          <w:tcPr>
            <w:tcW w:w="2835" w:type="dxa"/>
            <w:shd w:val="clear" w:color="auto" w:fill="auto"/>
          </w:tcPr>
          <w:p w:rsidR="00B85D01" w:rsidRPr="00B85D01" w:rsidRDefault="00B85D01" w:rsidP="00DC6C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01">
              <w:rPr>
                <w:rFonts w:ascii="Times New Roman" w:hAnsi="Times New Roman" w:cs="Times New Roman"/>
                <w:sz w:val="28"/>
                <w:szCs w:val="28"/>
              </w:rPr>
              <w:t xml:space="preserve"> 500 рублей</w:t>
            </w:r>
          </w:p>
        </w:tc>
        <w:tc>
          <w:tcPr>
            <w:tcW w:w="2835" w:type="dxa"/>
            <w:shd w:val="clear" w:color="auto" w:fill="auto"/>
          </w:tcPr>
          <w:p w:rsidR="00B85D01" w:rsidRPr="00B85D01" w:rsidRDefault="00B85D01" w:rsidP="00DC6C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01">
              <w:rPr>
                <w:rFonts w:ascii="Times New Roman" w:hAnsi="Times New Roman" w:cs="Times New Roman"/>
                <w:sz w:val="28"/>
                <w:szCs w:val="28"/>
              </w:rPr>
              <w:t>1 500 рублей</w:t>
            </w:r>
          </w:p>
        </w:tc>
      </w:tr>
      <w:tr w:rsidR="00B85D01" w:rsidRPr="00B85D01" w:rsidTr="00DC6CF1">
        <w:tc>
          <w:tcPr>
            <w:tcW w:w="4077" w:type="dxa"/>
            <w:shd w:val="clear" w:color="auto" w:fill="auto"/>
          </w:tcPr>
          <w:p w:rsidR="00B85D01" w:rsidRPr="00B85D01" w:rsidRDefault="00B85D01" w:rsidP="00DC6C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01">
              <w:rPr>
                <w:rFonts w:ascii="Times New Roman" w:hAnsi="Times New Roman" w:cs="Times New Roman"/>
                <w:sz w:val="28"/>
                <w:szCs w:val="28"/>
              </w:rPr>
              <w:t>Руководство МО по предметам, которые представляются к итоговой аттестации</w:t>
            </w:r>
          </w:p>
        </w:tc>
        <w:tc>
          <w:tcPr>
            <w:tcW w:w="2835" w:type="dxa"/>
            <w:shd w:val="clear" w:color="auto" w:fill="auto"/>
          </w:tcPr>
          <w:p w:rsidR="00B85D01" w:rsidRPr="00B85D01" w:rsidRDefault="00B85D01" w:rsidP="00DC6C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01">
              <w:rPr>
                <w:rFonts w:ascii="Times New Roman" w:hAnsi="Times New Roman" w:cs="Times New Roman"/>
                <w:sz w:val="28"/>
                <w:szCs w:val="28"/>
              </w:rPr>
              <w:t>1 000 рублей</w:t>
            </w:r>
          </w:p>
        </w:tc>
        <w:tc>
          <w:tcPr>
            <w:tcW w:w="2835" w:type="dxa"/>
            <w:shd w:val="clear" w:color="auto" w:fill="auto"/>
          </w:tcPr>
          <w:p w:rsidR="00B85D01" w:rsidRPr="00B85D01" w:rsidRDefault="00B85D01" w:rsidP="00DC6C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D01">
              <w:rPr>
                <w:rFonts w:ascii="Times New Roman" w:hAnsi="Times New Roman" w:cs="Times New Roman"/>
                <w:sz w:val="28"/>
                <w:szCs w:val="28"/>
              </w:rPr>
              <w:t>2 000 рублей</w:t>
            </w:r>
          </w:p>
        </w:tc>
      </w:tr>
    </w:tbl>
    <w:p w:rsidR="00B85D01" w:rsidRPr="00B85D01" w:rsidRDefault="00B85D01" w:rsidP="00B85D0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D01">
        <w:rPr>
          <w:rFonts w:ascii="Times New Roman" w:hAnsi="Times New Roman" w:cs="Times New Roman"/>
          <w:sz w:val="28"/>
          <w:szCs w:val="28"/>
        </w:rPr>
        <w:t>7.5</w:t>
      </w:r>
      <w:proofErr w:type="gramStart"/>
      <w:r w:rsidRPr="00B85D01">
        <w:rPr>
          <w:rFonts w:ascii="Times New Roman" w:hAnsi="Times New Roman" w:cs="Times New Roman"/>
          <w:sz w:val="28"/>
          <w:szCs w:val="28"/>
        </w:rPr>
        <w:t>. за</w:t>
      </w:r>
      <w:proofErr w:type="gramEnd"/>
      <w:r w:rsidRPr="00B85D01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Pr="00B85D01">
        <w:rPr>
          <w:rFonts w:ascii="Times New Roman" w:hAnsi="Times New Roman" w:cs="Times New Roman"/>
          <w:b/>
          <w:sz w:val="28"/>
          <w:szCs w:val="28"/>
        </w:rPr>
        <w:t xml:space="preserve">функций </w:t>
      </w:r>
      <w:r w:rsidRPr="00B85D01">
        <w:rPr>
          <w:rFonts w:ascii="Times New Roman" w:hAnsi="Times New Roman" w:cs="Times New Roman"/>
          <w:b/>
          <w:sz w:val="28"/>
          <w:szCs w:val="28"/>
          <w:u w:val="single"/>
        </w:rPr>
        <w:t>координатора</w:t>
      </w:r>
      <w:r w:rsidRPr="00B85D01">
        <w:rPr>
          <w:rFonts w:ascii="Times New Roman" w:hAnsi="Times New Roman" w:cs="Times New Roman"/>
          <w:sz w:val="28"/>
          <w:szCs w:val="28"/>
        </w:rPr>
        <w:t xml:space="preserve"> (за координацию работы в рамках общественного - государственного характера управления,  для председателей профсоюзной организации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D01">
        <w:rPr>
          <w:rFonts w:ascii="Times New Roman" w:hAnsi="Times New Roman" w:cs="Times New Roman"/>
          <w:b/>
          <w:sz w:val="28"/>
          <w:szCs w:val="28"/>
        </w:rPr>
        <w:t xml:space="preserve">до  50% от оклада, </w:t>
      </w:r>
      <w:r w:rsidRPr="00B85D01">
        <w:rPr>
          <w:rFonts w:ascii="Times New Roman" w:hAnsi="Times New Roman" w:cs="Times New Roman"/>
          <w:sz w:val="28"/>
          <w:szCs w:val="28"/>
        </w:rPr>
        <w:t xml:space="preserve">пропорционально количеству членов профсоюзной организации; за выполнение </w:t>
      </w:r>
      <w:r w:rsidRPr="00FB2460">
        <w:rPr>
          <w:rFonts w:ascii="Times New Roman" w:hAnsi="Times New Roman" w:cs="Times New Roman"/>
          <w:b/>
          <w:sz w:val="28"/>
          <w:szCs w:val="28"/>
        </w:rPr>
        <w:t>функций куратора</w:t>
      </w:r>
      <w:r w:rsidRPr="00B85D01">
        <w:rPr>
          <w:rFonts w:ascii="Times New Roman" w:hAnsi="Times New Roman" w:cs="Times New Roman"/>
          <w:sz w:val="28"/>
          <w:szCs w:val="28"/>
        </w:rPr>
        <w:t xml:space="preserve"> проекта, группы) – </w:t>
      </w:r>
      <w:r w:rsidRPr="00B85D01">
        <w:rPr>
          <w:rFonts w:ascii="Times New Roman" w:hAnsi="Times New Roman" w:cs="Times New Roman"/>
          <w:b/>
          <w:sz w:val="28"/>
          <w:szCs w:val="28"/>
        </w:rPr>
        <w:t>1000 рублей;</w:t>
      </w:r>
    </w:p>
    <w:p w:rsidR="00B85D01" w:rsidRPr="00B85D01" w:rsidRDefault="00B85D01" w:rsidP="00B85D0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D01">
        <w:rPr>
          <w:rFonts w:ascii="Times New Roman" w:hAnsi="Times New Roman" w:cs="Times New Roman"/>
          <w:sz w:val="28"/>
          <w:szCs w:val="28"/>
        </w:rPr>
        <w:t>7.6</w:t>
      </w:r>
      <w:proofErr w:type="gramStart"/>
      <w:r w:rsidRPr="00B85D01">
        <w:rPr>
          <w:rFonts w:ascii="Times New Roman" w:hAnsi="Times New Roman" w:cs="Times New Roman"/>
          <w:sz w:val="28"/>
          <w:szCs w:val="28"/>
        </w:rPr>
        <w:t>. ответственному</w:t>
      </w:r>
      <w:proofErr w:type="gramEnd"/>
      <w:r w:rsidRPr="00B85D01">
        <w:rPr>
          <w:rFonts w:ascii="Times New Roman" w:hAnsi="Times New Roman" w:cs="Times New Roman"/>
          <w:sz w:val="28"/>
          <w:szCs w:val="28"/>
        </w:rPr>
        <w:t xml:space="preserve"> </w:t>
      </w:r>
      <w:r w:rsidRPr="00FB2460">
        <w:rPr>
          <w:rFonts w:ascii="Times New Roman" w:hAnsi="Times New Roman" w:cs="Times New Roman"/>
          <w:b/>
          <w:sz w:val="28"/>
          <w:szCs w:val="28"/>
        </w:rPr>
        <w:t>за реализацию федеральной или региональной программы</w:t>
      </w:r>
      <w:r w:rsidRPr="00B85D01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(при наличии Соглашения с Министерством образования и молодежной политики Свердловской области, Институтом развития образования, Управлением образования) – до 3000 рублей;</w:t>
      </w:r>
    </w:p>
    <w:p w:rsidR="00B85D01" w:rsidRPr="00B85D01" w:rsidRDefault="00B85D01" w:rsidP="00B85D0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D01">
        <w:rPr>
          <w:rFonts w:ascii="Times New Roman" w:hAnsi="Times New Roman" w:cs="Times New Roman"/>
          <w:sz w:val="28"/>
          <w:szCs w:val="28"/>
        </w:rPr>
        <w:t>7.7</w:t>
      </w:r>
      <w:proofErr w:type="gramStart"/>
      <w:r w:rsidRPr="00B85D01">
        <w:rPr>
          <w:rFonts w:ascii="Times New Roman" w:hAnsi="Times New Roman" w:cs="Times New Roman"/>
          <w:sz w:val="28"/>
          <w:szCs w:val="28"/>
        </w:rPr>
        <w:t xml:space="preserve">. </w:t>
      </w:r>
      <w:r w:rsidRPr="00FB246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B2460">
        <w:rPr>
          <w:rFonts w:ascii="Times New Roman" w:hAnsi="Times New Roman" w:cs="Times New Roman"/>
          <w:b/>
          <w:sz w:val="28"/>
          <w:szCs w:val="28"/>
        </w:rPr>
        <w:t xml:space="preserve"> ведение внеурочной деятельности</w:t>
      </w:r>
      <w:r w:rsidRPr="00B85D01">
        <w:rPr>
          <w:rFonts w:ascii="Times New Roman" w:hAnsi="Times New Roman" w:cs="Times New Roman"/>
          <w:sz w:val="28"/>
          <w:szCs w:val="28"/>
        </w:rPr>
        <w:t xml:space="preserve"> – определяется по формуле Кд= </w:t>
      </w:r>
      <w:proofErr w:type="spellStart"/>
      <w:r w:rsidRPr="00B85D01">
        <w:rPr>
          <w:rFonts w:ascii="Times New Roman" w:hAnsi="Times New Roman" w:cs="Times New Roman"/>
          <w:sz w:val="28"/>
          <w:szCs w:val="28"/>
        </w:rPr>
        <w:t>РмДОПДО</w:t>
      </w:r>
      <w:proofErr w:type="spellEnd"/>
      <w:r w:rsidRPr="00B85D01">
        <w:rPr>
          <w:rFonts w:ascii="Times New Roman" w:hAnsi="Times New Roman" w:cs="Times New Roman"/>
          <w:sz w:val="28"/>
          <w:szCs w:val="28"/>
        </w:rPr>
        <w:t xml:space="preserve">/18 * </w:t>
      </w:r>
      <w:proofErr w:type="spellStart"/>
      <w:r w:rsidRPr="00B85D01">
        <w:rPr>
          <w:rFonts w:ascii="Times New Roman" w:hAnsi="Times New Roman" w:cs="Times New Roman"/>
          <w:sz w:val="28"/>
          <w:szCs w:val="28"/>
        </w:rPr>
        <w:t>Кч</w:t>
      </w:r>
      <w:proofErr w:type="spellEnd"/>
      <w:r w:rsidRPr="00B85D01">
        <w:rPr>
          <w:rFonts w:ascii="Times New Roman" w:hAnsi="Times New Roman" w:cs="Times New Roman"/>
          <w:sz w:val="28"/>
          <w:szCs w:val="28"/>
        </w:rPr>
        <w:t xml:space="preserve"> рублей, где Кд – компенсационная доплата, </w:t>
      </w:r>
      <w:proofErr w:type="spellStart"/>
      <w:r w:rsidRPr="00B85D01">
        <w:rPr>
          <w:rFonts w:ascii="Times New Roman" w:hAnsi="Times New Roman" w:cs="Times New Roman"/>
          <w:sz w:val="28"/>
          <w:szCs w:val="28"/>
        </w:rPr>
        <w:t>РмДОПДО</w:t>
      </w:r>
      <w:proofErr w:type="spellEnd"/>
      <w:r w:rsidRPr="00B85D01">
        <w:rPr>
          <w:rFonts w:ascii="Times New Roman" w:hAnsi="Times New Roman" w:cs="Times New Roman"/>
          <w:sz w:val="28"/>
          <w:szCs w:val="28"/>
        </w:rPr>
        <w:t xml:space="preserve"> – размер минимального должностного оклада педагога дополнительного образования в соответствии с муниципальным правовым актом (доплата устанавливается за час внеурочной деятельности), </w:t>
      </w:r>
      <w:proofErr w:type="spellStart"/>
      <w:r w:rsidRPr="00B85D01">
        <w:rPr>
          <w:rFonts w:ascii="Times New Roman" w:hAnsi="Times New Roman" w:cs="Times New Roman"/>
          <w:sz w:val="28"/>
          <w:szCs w:val="28"/>
        </w:rPr>
        <w:t>Кч</w:t>
      </w:r>
      <w:proofErr w:type="spellEnd"/>
      <w:r w:rsidRPr="00B85D01">
        <w:rPr>
          <w:rFonts w:ascii="Times New Roman" w:hAnsi="Times New Roman" w:cs="Times New Roman"/>
          <w:sz w:val="28"/>
          <w:szCs w:val="28"/>
        </w:rPr>
        <w:t xml:space="preserve"> – количество часов внеурочной деятельности;</w:t>
      </w:r>
    </w:p>
    <w:p w:rsidR="00B85D01" w:rsidRPr="00FB2460" w:rsidRDefault="00B85D01" w:rsidP="00B85D0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60">
        <w:rPr>
          <w:rFonts w:ascii="Times New Roman" w:hAnsi="Times New Roman" w:cs="Times New Roman"/>
          <w:sz w:val="28"/>
          <w:szCs w:val="28"/>
        </w:rPr>
        <w:t>7.</w:t>
      </w:r>
      <w:r w:rsidR="00FB2460" w:rsidRPr="00FB2460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FB2460">
        <w:rPr>
          <w:rFonts w:ascii="Times New Roman" w:hAnsi="Times New Roman" w:cs="Times New Roman"/>
          <w:sz w:val="28"/>
          <w:szCs w:val="28"/>
        </w:rPr>
        <w:t xml:space="preserve">. </w:t>
      </w:r>
      <w:r w:rsidRPr="00FB246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B2460">
        <w:rPr>
          <w:rFonts w:ascii="Times New Roman" w:hAnsi="Times New Roman" w:cs="Times New Roman"/>
          <w:b/>
          <w:sz w:val="28"/>
          <w:szCs w:val="28"/>
        </w:rPr>
        <w:t xml:space="preserve"> ведение официального сайта</w:t>
      </w:r>
      <w:r w:rsidRPr="00FB246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– до 30 % от минимального должностного оклада;</w:t>
      </w:r>
    </w:p>
    <w:p w:rsidR="00B85D01" w:rsidRPr="00FB2460" w:rsidRDefault="00B85D01" w:rsidP="00B85D0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60">
        <w:rPr>
          <w:rFonts w:ascii="Times New Roman" w:hAnsi="Times New Roman" w:cs="Times New Roman"/>
          <w:sz w:val="28"/>
          <w:szCs w:val="28"/>
        </w:rPr>
        <w:t>7.</w:t>
      </w:r>
      <w:r w:rsidR="00FB2460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FB2460">
        <w:rPr>
          <w:rFonts w:ascii="Times New Roman" w:hAnsi="Times New Roman" w:cs="Times New Roman"/>
          <w:sz w:val="28"/>
          <w:szCs w:val="28"/>
        </w:rPr>
        <w:t xml:space="preserve">. </w:t>
      </w:r>
      <w:r w:rsidRPr="00FB246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B2460">
        <w:rPr>
          <w:rFonts w:ascii="Times New Roman" w:hAnsi="Times New Roman" w:cs="Times New Roman"/>
          <w:b/>
          <w:sz w:val="28"/>
          <w:szCs w:val="28"/>
        </w:rPr>
        <w:t xml:space="preserve"> ведение информационных баз данных</w:t>
      </w:r>
      <w:r w:rsidRPr="00FB246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(КАИС, РБД, РБДО, электронный дневник (для администратора), иные БД - до 30 % от минимального должностного оклада;</w:t>
      </w:r>
    </w:p>
    <w:p w:rsidR="00FB2460" w:rsidRPr="00FB2460" w:rsidRDefault="00B85D01" w:rsidP="00FB24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60">
        <w:rPr>
          <w:rFonts w:ascii="Times New Roman" w:hAnsi="Times New Roman" w:cs="Times New Roman"/>
          <w:sz w:val="28"/>
          <w:szCs w:val="28"/>
        </w:rPr>
        <w:t xml:space="preserve"> 7.1</w:t>
      </w:r>
      <w:r w:rsidR="00FB2460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FB2460">
        <w:rPr>
          <w:rFonts w:ascii="Times New Roman" w:hAnsi="Times New Roman" w:cs="Times New Roman"/>
          <w:sz w:val="28"/>
          <w:szCs w:val="28"/>
        </w:rPr>
        <w:t xml:space="preserve">. </w:t>
      </w:r>
      <w:r w:rsidRPr="00FB246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B2460">
        <w:rPr>
          <w:rFonts w:ascii="Times New Roman" w:hAnsi="Times New Roman" w:cs="Times New Roman"/>
          <w:b/>
          <w:sz w:val="28"/>
          <w:szCs w:val="28"/>
        </w:rPr>
        <w:t xml:space="preserve"> заполнение базы</w:t>
      </w:r>
      <w:r w:rsidRPr="00FB2460">
        <w:rPr>
          <w:rFonts w:ascii="Times New Roman" w:hAnsi="Times New Roman" w:cs="Times New Roman"/>
          <w:sz w:val="28"/>
          <w:szCs w:val="28"/>
        </w:rPr>
        <w:t xml:space="preserve"> данных ЕГИССО – 4000 рублей</w:t>
      </w:r>
      <w:r w:rsidR="00FB2460">
        <w:rPr>
          <w:rFonts w:ascii="Times New Roman" w:hAnsi="Times New Roman" w:cs="Times New Roman"/>
          <w:sz w:val="28"/>
          <w:szCs w:val="28"/>
        </w:rPr>
        <w:t>;</w:t>
      </w:r>
      <w:r w:rsidRPr="00FB2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D01" w:rsidRPr="00FB2460" w:rsidRDefault="00B85D01" w:rsidP="00FB246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60">
        <w:rPr>
          <w:rFonts w:ascii="Times New Roman" w:hAnsi="Times New Roman" w:cs="Times New Roman"/>
          <w:sz w:val="28"/>
          <w:szCs w:val="28"/>
        </w:rPr>
        <w:t>7.12</w:t>
      </w:r>
      <w:proofErr w:type="gramStart"/>
      <w:r w:rsidRPr="00FB2460">
        <w:rPr>
          <w:rFonts w:ascii="Times New Roman" w:hAnsi="Times New Roman" w:cs="Times New Roman"/>
          <w:sz w:val="28"/>
          <w:szCs w:val="28"/>
        </w:rPr>
        <w:t xml:space="preserve">. </w:t>
      </w:r>
      <w:r w:rsidRPr="00FB246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B2460">
        <w:rPr>
          <w:rFonts w:ascii="Times New Roman" w:hAnsi="Times New Roman" w:cs="Times New Roman"/>
          <w:b/>
          <w:sz w:val="28"/>
          <w:szCs w:val="28"/>
        </w:rPr>
        <w:t xml:space="preserve"> наставничество</w:t>
      </w:r>
      <w:r w:rsidR="00FB2460">
        <w:rPr>
          <w:rFonts w:ascii="Times New Roman" w:hAnsi="Times New Roman" w:cs="Times New Roman"/>
          <w:sz w:val="28"/>
          <w:szCs w:val="28"/>
        </w:rPr>
        <w:t xml:space="preserve"> –</w:t>
      </w:r>
      <w:r w:rsidRPr="00FB2460">
        <w:rPr>
          <w:rFonts w:ascii="Times New Roman" w:hAnsi="Times New Roman" w:cs="Times New Roman"/>
          <w:sz w:val="28"/>
          <w:szCs w:val="28"/>
        </w:rPr>
        <w:t xml:space="preserve"> 500 рублей в месяц;</w:t>
      </w:r>
    </w:p>
    <w:p w:rsidR="00B85D01" w:rsidRPr="00FB2460" w:rsidRDefault="00B85D01" w:rsidP="00B85D0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60">
        <w:rPr>
          <w:rFonts w:ascii="Times New Roman" w:hAnsi="Times New Roman" w:cs="Times New Roman"/>
          <w:sz w:val="28"/>
          <w:szCs w:val="28"/>
        </w:rPr>
        <w:t>7.13</w:t>
      </w:r>
      <w:proofErr w:type="gramStart"/>
      <w:r w:rsidRPr="00FB2460">
        <w:rPr>
          <w:rFonts w:ascii="Times New Roman" w:hAnsi="Times New Roman" w:cs="Times New Roman"/>
          <w:sz w:val="28"/>
          <w:szCs w:val="28"/>
        </w:rPr>
        <w:t xml:space="preserve">. </w:t>
      </w:r>
      <w:r w:rsidRPr="00FB246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B2460">
        <w:rPr>
          <w:rFonts w:ascii="Times New Roman" w:hAnsi="Times New Roman" w:cs="Times New Roman"/>
          <w:b/>
          <w:sz w:val="28"/>
          <w:szCs w:val="28"/>
        </w:rPr>
        <w:t xml:space="preserve"> разъездной характер работы</w:t>
      </w:r>
      <w:r w:rsidR="00FB2460">
        <w:rPr>
          <w:rFonts w:ascii="Times New Roman" w:hAnsi="Times New Roman" w:cs="Times New Roman"/>
          <w:sz w:val="28"/>
          <w:szCs w:val="28"/>
        </w:rPr>
        <w:t xml:space="preserve"> </w:t>
      </w:r>
      <w:r w:rsidR="00FB2460" w:rsidRPr="008706CA">
        <w:rPr>
          <w:rFonts w:ascii="Times New Roman" w:hAnsi="Times New Roman" w:cs="Times New Roman"/>
          <w:sz w:val="28"/>
          <w:szCs w:val="28"/>
        </w:rPr>
        <w:t>(</w:t>
      </w:r>
      <w:r w:rsidR="00FB2460">
        <w:rPr>
          <w:rFonts w:ascii="Times New Roman" w:hAnsi="Times New Roman" w:cs="Times New Roman"/>
          <w:sz w:val="28"/>
          <w:szCs w:val="28"/>
        </w:rPr>
        <w:t>для осуществления образовательного процесса в филиалах МАОУ «Артинский лицей», руководствуясь распоряжением Минтранса России от 14.03.2008г. № АМ-23-</w:t>
      </w:r>
      <w:r w:rsidR="00FB2460">
        <w:rPr>
          <w:rFonts w:ascii="Times New Roman" w:hAnsi="Times New Roman" w:cs="Times New Roman"/>
          <w:sz w:val="28"/>
          <w:szCs w:val="28"/>
        </w:rPr>
        <w:lastRenderedPageBreak/>
        <w:t>р «О введении в действие методических рекомендаций «Нормы расхода топлива и смазочных материалов на автомобильном транспорте»);</w:t>
      </w:r>
    </w:p>
    <w:p w:rsidR="00B85D01" w:rsidRPr="00FB2460" w:rsidRDefault="00B85D01" w:rsidP="00B85D0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60">
        <w:rPr>
          <w:rFonts w:ascii="Times New Roman" w:hAnsi="Times New Roman" w:cs="Times New Roman"/>
          <w:sz w:val="28"/>
          <w:szCs w:val="28"/>
        </w:rPr>
        <w:t>7.14</w:t>
      </w:r>
      <w:proofErr w:type="gramStart"/>
      <w:r w:rsidRPr="00FB2460">
        <w:rPr>
          <w:rFonts w:ascii="Times New Roman" w:hAnsi="Times New Roman" w:cs="Times New Roman"/>
          <w:sz w:val="28"/>
          <w:szCs w:val="28"/>
        </w:rPr>
        <w:t xml:space="preserve">. </w:t>
      </w:r>
      <w:r w:rsidRPr="00FB246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B2460">
        <w:rPr>
          <w:rFonts w:ascii="Times New Roman" w:hAnsi="Times New Roman" w:cs="Times New Roman"/>
          <w:b/>
          <w:sz w:val="28"/>
          <w:szCs w:val="28"/>
        </w:rPr>
        <w:t xml:space="preserve"> организацию подвоза</w:t>
      </w:r>
      <w:r w:rsidRPr="00FB2460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– 3000 рублей;</w:t>
      </w:r>
    </w:p>
    <w:p w:rsidR="00B85D01" w:rsidRPr="00FB2460" w:rsidRDefault="00B85D01" w:rsidP="00B85D0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60">
        <w:rPr>
          <w:rFonts w:ascii="Times New Roman" w:hAnsi="Times New Roman" w:cs="Times New Roman"/>
          <w:sz w:val="28"/>
          <w:szCs w:val="28"/>
        </w:rPr>
        <w:t>7.15</w:t>
      </w:r>
      <w:proofErr w:type="gramStart"/>
      <w:r w:rsidRPr="00FB2460">
        <w:rPr>
          <w:rFonts w:ascii="Times New Roman" w:hAnsi="Times New Roman" w:cs="Times New Roman"/>
          <w:sz w:val="28"/>
          <w:szCs w:val="28"/>
        </w:rPr>
        <w:t xml:space="preserve">. </w:t>
      </w:r>
      <w:r w:rsidRPr="00FB246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B2460">
        <w:rPr>
          <w:rFonts w:ascii="Times New Roman" w:hAnsi="Times New Roman" w:cs="Times New Roman"/>
          <w:b/>
          <w:sz w:val="28"/>
          <w:szCs w:val="28"/>
        </w:rPr>
        <w:t xml:space="preserve"> организацию питания</w:t>
      </w:r>
      <w:r w:rsidRPr="00FB246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– 3000 рублей;</w:t>
      </w:r>
    </w:p>
    <w:p w:rsidR="00B85D01" w:rsidRPr="00FB2460" w:rsidRDefault="00B85D01" w:rsidP="00B85D0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60">
        <w:rPr>
          <w:rFonts w:ascii="Times New Roman" w:hAnsi="Times New Roman" w:cs="Times New Roman"/>
          <w:sz w:val="28"/>
          <w:szCs w:val="28"/>
        </w:rPr>
        <w:t>7.16</w:t>
      </w:r>
      <w:proofErr w:type="gramStart"/>
      <w:r w:rsidRPr="00FB2460">
        <w:rPr>
          <w:rFonts w:ascii="Times New Roman" w:hAnsi="Times New Roman" w:cs="Times New Roman"/>
          <w:sz w:val="28"/>
          <w:szCs w:val="28"/>
        </w:rPr>
        <w:t xml:space="preserve">. </w:t>
      </w:r>
      <w:r w:rsidRPr="00FB246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B2460">
        <w:rPr>
          <w:rFonts w:ascii="Times New Roman" w:hAnsi="Times New Roman" w:cs="Times New Roman"/>
          <w:b/>
          <w:sz w:val="28"/>
          <w:szCs w:val="28"/>
        </w:rPr>
        <w:t xml:space="preserve"> организацию комплексной безопасности</w:t>
      </w:r>
      <w:r w:rsidRPr="00FB246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(антитеррористическая безопасность, ГО и ЧС, безопасность дорожного движения, пожарная безопасность и пр.- при отсутствии штатного сотрудника)</w:t>
      </w:r>
      <w:r w:rsidR="00FB2460">
        <w:rPr>
          <w:rFonts w:ascii="Times New Roman" w:hAnsi="Times New Roman" w:cs="Times New Roman"/>
          <w:sz w:val="28"/>
          <w:szCs w:val="28"/>
        </w:rPr>
        <w:t xml:space="preserve"> – до 2000 рублей.</w:t>
      </w:r>
    </w:p>
    <w:bookmarkEnd w:id="0"/>
    <w:p w:rsidR="009007C0" w:rsidRPr="00B85D01" w:rsidRDefault="009007C0" w:rsidP="00B85D0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07C0" w:rsidRPr="00B85D01" w:rsidSect="00D558EE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5A" w:rsidRDefault="00A1515A" w:rsidP="00D558EE">
      <w:pPr>
        <w:spacing w:after="0" w:line="240" w:lineRule="auto"/>
      </w:pPr>
      <w:r>
        <w:separator/>
      </w:r>
    </w:p>
  </w:endnote>
  <w:endnote w:type="continuationSeparator" w:id="0">
    <w:p w:rsidR="00A1515A" w:rsidRDefault="00A1515A" w:rsidP="00D5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291856"/>
      <w:docPartObj>
        <w:docPartGallery w:val="Page Numbers (Bottom of Page)"/>
        <w:docPartUnique/>
      </w:docPartObj>
    </w:sdtPr>
    <w:sdtEndPr/>
    <w:sdtContent>
      <w:p w:rsidR="00D558EE" w:rsidRDefault="00D558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793">
          <w:rPr>
            <w:noProof/>
          </w:rPr>
          <w:t>6</w:t>
        </w:r>
        <w:r>
          <w:fldChar w:fldCharType="end"/>
        </w:r>
      </w:p>
    </w:sdtContent>
  </w:sdt>
  <w:p w:rsidR="00D558EE" w:rsidRDefault="00D558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5A" w:rsidRDefault="00A1515A" w:rsidP="00D558EE">
      <w:pPr>
        <w:spacing w:after="0" w:line="240" w:lineRule="auto"/>
      </w:pPr>
      <w:r>
        <w:separator/>
      </w:r>
    </w:p>
  </w:footnote>
  <w:footnote w:type="continuationSeparator" w:id="0">
    <w:p w:rsidR="00A1515A" w:rsidRDefault="00A1515A" w:rsidP="00D5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36FC1"/>
    <w:multiLevelType w:val="multilevel"/>
    <w:tmpl w:val="9EE655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8876B6"/>
    <w:multiLevelType w:val="multilevel"/>
    <w:tmpl w:val="691015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B8476AF"/>
    <w:multiLevelType w:val="multilevel"/>
    <w:tmpl w:val="2396A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456227"/>
    <w:multiLevelType w:val="multilevel"/>
    <w:tmpl w:val="6DF004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01"/>
    <w:rsid w:val="000A77A9"/>
    <w:rsid w:val="000D4D93"/>
    <w:rsid w:val="000D5202"/>
    <w:rsid w:val="00104BD1"/>
    <w:rsid w:val="00135F20"/>
    <w:rsid w:val="00160A4E"/>
    <w:rsid w:val="0017596C"/>
    <w:rsid w:val="001A37DD"/>
    <w:rsid w:val="001E09A8"/>
    <w:rsid w:val="001E554B"/>
    <w:rsid w:val="00200DB8"/>
    <w:rsid w:val="00216863"/>
    <w:rsid w:val="00225AE7"/>
    <w:rsid w:val="00290533"/>
    <w:rsid w:val="002B16B8"/>
    <w:rsid w:val="002B3F52"/>
    <w:rsid w:val="002E2401"/>
    <w:rsid w:val="0033137E"/>
    <w:rsid w:val="00337B3D"/>
    <w:rsid w:val="003625E3"/>
    <w:rsid w:val="00377646"/>
    <w:rsid w:val="003910AA"/>
    <w:rsid w:val="003C6990"/>
    <w:rsid w:val="00457080"/>
    <w:rsid w:val="00516A0A"/>
    <w:rsid w:val="00530052"/>
    <w:rsid w:val="006864FF"/>
    <w:rsid w:val="00692793"/>
    <w:rsid w:val="006B2BA9"/>
    <w:rsid w:val="006C17B0"/>
    <w:rsid w:val="006C1810"/>
    <w:rsid w:val="007B452C"/>
    <w:rsid w:val="007D4002"/>
    <w:rsid w:val="00800DE0"/>
    <w:rsid w:val="00810E3A"/>
    <w:rsid w:val="0082527D"/>
    <w:rsid w:val="008434C6"/>
    <w:rsid w:val="008706CA"/>
    <w:rsid w:val="0088194E"/>
    <w:rsid w:val="009007C0"/>
    <w:rsid w:val="00946962"/>
    <w:rsid w:val="00962787"/>
    <w:rsid w:val="009874E2"/>
    <w:rsid w:val="00A10EB4"/>
    <w:rsid w:val="00A1515A"/>
    <w:rsid w:val="00A754DB"/>
    <w:rsid w:val="00AA6867"/>
    <w:rsid w:val="00AA71E1"/>
    <w:rsid w:val="00B424D6"/>
    <w:rsid w:val="00B52D0B"/>
    <w:rsid w:val="00B85D01"/>
    <w:rsid w:val="00BF2A3E"/>
    <w:rsid w:val="00BF6866"/>
    <w:rsid w:val="00C145B0"/>
    <w:rsid w:val="00C16EC7"/>
    <w:rsid w:val="00C4299A"/>
    <w:rsid w:val="00C501AF"/>
    <w:rsid w:val="00CB7764"/>
    <w:rsid w:val="00CD7FBA"/>
    <w:rsid w:val="00CE3A80"/>
    <w:rsid w:val="00D0356E"/>
    <w:rsid w:val="00D558EE"/>
    <w:rsid w:val="00D71928"/>
    <w:rsid w:val="00D72B79"/>
    <w:rsid w:val="00D80925"/>
    <w:rsid w:val="00E2110E"/>
    <w:rsid w:val="00E61555"/>
    <w:rsid w:val="00F47F04"/>
    <w:rsid w:val="00F60D7E"/>
    <w:rsid w:val="00F667DD"/>
    <w:rsid w:val="00F84AAE"/>
    <w:rsid w:val="00F929B9"/>
    <w:rsid w:val="00FB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77509-5FB1-432D-BA7E-3568B84D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5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7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8EE"/>
  </w:style>
  <w:style w:type="paragraph" w:styleId="a8">
    <w:name w:val="footer"/>
    <w:basedOn w:val="a"/>
    <w:link w:val="a9"/>
    <w:uiPriority w:val="99"/>
    <w:unhideWhenUsed/>
    <w:rsid w:val="00D5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C83B-2AD6-40ED-9995-72E70273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ЕленаК</cp:lastModifiedBy>
  <cp:revision>9</cp:revision>
  <cp:lastPrinted>2021-01-16T07:42:00Z</cp:lastPrinted>
  <dcterms:created xsi:type="dcterms:W3CDTF">2020-08-26T04:41:00Z</dcterms:created>
  <dcterms:modified xsi:type="dcterms:W3CDTF">2021-01-16T08:37:00Z</dcterms:modified>
</cp:coreProperties>
</file>