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24" w:rsidRPr="00F7010A" w:rsidRDefault="00186724" w:rsidP="0018672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Приложение № 2</w:t>
      </w:r>
      <w:r w:rsidRPr="00F701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6724" w:rsidRPr="00F7010A" w:rsidRDefault="00186724" w:rsidP="0018672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010A">
        <w:rPr>
          <w:rFonts w:ascii="Times New Roman" w:hAnsi="Times New Roman" w:cs="Times New Roman"/>
          <w:i/>
          <w:sz w:val="28"/>
          <w:szCs w:val="28"/>
        </w:rPr>
        <w:t>к отчету о самообследовании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6724" w:rsidRPr="00F7010A" w:rsidRDefault="00186724" w:rsidP="0018672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010A">
        <w:rPr>
          <w:rFonts w:ascii="Times New Roman" w:hAnsi="Times New Roman" w:cs="Times New Roman"/>
          <w:i/>
          <w:sz w:val="28"/>
          <w:szCs w:val="28"/>
        </w:rPr>
        <w:t>МАОУ «Артинский лицей»</w:t>
      </w:r>
      <w:r w:rsidR="00BE5D8D">
        <w:rPr>
          <w:rFonts w:ascii="Times New Roman" w:hAnsi="Times New Roman" w:cs="Times New Roman"/>
          <w:i/>
          <w:sz w:val="28"/>
          <w:szCs w:val="28"/>
        </w:rPr>
        <w:t xml:space="preserve"> за 2019 год</w:t>
      </w:r>
    </w:p>
    <w:p w:rsidR="00186724" w:rsidRDefault="00186724" w:rsidP="00186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724" w:rsidRPr="0063060B" w:rsidRDefault="00186724" w:rsidP="00186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60B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  <w:r w:rsidRPr="0063060B">
        <w:rPr>
          <w:rFonts w:ascii="Times New Roman" w:hAnsi="Times New Roman" w:cs="Times New Roman"/>
          <w:b/>
          <w:sz w:val="28"/>
          <w:szCs w:val="28"/>
        </w:rPr>
        <w:t xml:space="preserve"> Муниципального автономного общеобразовательного учреждения «Артинский лицей» - «</w:t>
      </w:r>
      <w:r>
        <w:rPr>
          <w:rFonts w:ascii="Times New Roman" w:hAnsi="Times New Roman" w:cs="Times New Roman"/>
          <w:b/>
          <w:sz w:val="28"/>
          <w:szCs w:val="28"/>
        </w:rPr>
        <w:t>Пристанинская НОШ</w:t>
      </w:r>
      <w:r w:rsidRPr="0063060B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 детский сад «Родничок»</w:t>
      </w:r>
    </w:p>
    <w:p w:rsidR="00186724" w:rsidRDefault="00186724" w:rsidP="00186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724" w:rsidRPr="00C02BE5" w:rsidRDefault="00186724" w:rsidP="001867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BE5"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</w:p>
    <w:p w:rsidR="00186724" w:rsidRDefault="00186724" w:rsidP="0018672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Полное 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аименование структурного подразделения МАОУ «Артинский лицей» </w:t>
      </w:r>
      <w:r w:rsidRPr="00BE6D42">
        <w:rPr>
          <w:rFonts w:ascii="Times New Roman" w:hAnsi="Times New Roman" w:cs="Times New Roman"/>
          <w:b/>
          <w:i/>
          <w:sz w:val="28"/>
          <w:szCs w:val="28"/>
        </w:rPr>
        <w:t>в соответствии с Уставом:</w:t>
      </w:r>
      <w:r>
        <w:rPr>
          <w:rFonts w:ascii="Times New Roman" w:hAnsi="Times New Roman" w:cs="Times New Roman"/>
          <w:sz w:val="28"/>
          <w:szCs w:val="28"/>
        </w:rPr>
        <w:t xml:space="preserve"> Филиал № 2 </w:t>
      </w:r>
      <w:r w:rsidRPr="00C02BE5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«Артинский лицей» - «Пристанинская НОШ», структурное подра</w:t>
      </w:r>
      <w:r>
        <w:rPr>
          <w:rFonts w:ascii="Times New Roman" w:hAnsi="Times New Roman" w:cs="Times New Roman"/>
          <w:sz w:val="28"/>
          <w:szCs w:val="28"/>
        </w:rPr>
        <w:t>зделение детский сад «Родничок»</w:t>
      </w:r>
    </w:p>
    <w:p w:rsidR="00186724" w:rsidRDefault="00186724" w:rsidP="0018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Юридический адрес:</w:t>
      </w:r>
      <w:r w:rsidRPr="00BE6D42">
        <w:rPr>
          <w:rFonts w:ascii="Times New Roman" w:hAnsi="Times New Roman" w:cs="Times New Roman"/>
          <w:sz w:val="28"/>
          <w:szCs w:val="28"/>
        </w:rPr>
        <w:t xml:space="preserve"> 623340 Свердловская область, п.г.т. Арти, ул. Лесная, № 2</w:t>
      </w:r>
    </w:p>
    <w:p w:rsidR="00186724" w:rsidRDefault="00186724" w:rsidP="0018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Фактический адрес:</w:t>
      </w:r>
      <w:r w:rsidRPr="00BE6D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623351</w:t>
      </w:r>
      <w:r w:rsidRPr="00BE6D42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r>
        <w:rPr>
          <w:rFonts w:ascii="Times New Roman" w:hAnsi="Times New Roman" w:cs="Times New Roman"/>
          <w:sz w:val="28"/>
          <w:szCs w:val="28"/>
        </w:rPr>
        <w:t>Артинский район с. Пристань ул. Крупской, № 7</w:t>
      </w:r>
    </w:p>
    <w:p w:rsidR="00186724" w:rsidRPr="00BE6D42" w:rsidRDefault="00186724" w:rsidP="0018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Телефоны:</w:t>
      </w:r>
      <w:r w:rsidRPr="00BE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8(34391) 6-33-96</w:t>
      </w:r>
    </w:p>
    <w:p w:rsidR="00186724" w:rsidRPr="00EE7979" w:rsidRDefault="00186724" w:rsidP="0018672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Электронная </w:t>
      </w:r>
      <w:r w:rsidRPr="00BE6D42">
        <w:rPr>
          <w:rFonts w:ascii="Times New Roman" w:hAnsi="Times New Roman" w:cs="Times New Roman"/>
          <w:b/>
          <w:i/>
          <w:sz w:val="28"/>
          <w:szCs w:val="28"/>
        </w:rPr>
        <w:t>почта:</w:t>
      </w:r>
      <w:r>
        <w:t>,</w:t>
      </w:r>
      <w:r w:rsidRPr="00C02B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</w:t>
      </w:r>
      <w:r w:rsidRPr="00C02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02B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pristan</w:t>
      </w:r>
      <w:r w:rsidRPr="00C02BE5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C02B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r w:rsidRPr="00C02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02B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C02BE5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</w:t>
      </w:r>
    </w:p>
    <w:p w:rsidR="00186724" w:rsidRDefault="00186724" w:rsidP="0018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детский сад «Родничок» осуществляет образовательную деятельность в соответствии с Уставом МАОУ «Артинский лицей» (утвержден Приказом Управления образования Администрации Артинского городского округа </w:t>
      </w:r>
      <w:r w:rsidRPr="00C81749">
        <w:rPr>
          <w:rFonts w:ascii="Times New Roman" w:hAnsi="Times New Roman" w:cs="Times New Roman"/>
          <w:sz w:val="28"/>
          <w:szCs w:val="28"/>
        </w:rPr>
        <w:t>№ 231-од от 04.12. 2018 года</w:t>
      </w:r>
      <w:r>
        <w:rPr>
          <w:rFonts w:ascii="Times New Roman" w:hAnsi="Times New Roman" w:cs="Times New Roman"/>
          <w:sz w:val="28"/>
          <w:szCs w:val="28"/>
        </w:rPr>
        <w:t>). Образовательная деятельность ориентирована</w:t>
      </w:r>
      <w:r w:rsidRPr="00407240">
        <w:rPr>
          <w:rFonts w:ascii="Times New Roman" w:hAnsi="Times New Roman" w:cs="Times New Roman"/>
          <w:sz w:val="28"/>
          <w:szCs w:val="28"/>
        </w:rPr>
        <w:t xml:space="preserve"> на </w:t>
      </w:r>
      <w:r w:rsidRPr="0076210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 условий для полноценного проживания ребенком дошкольного детства, формирование основ базовой культуры личности, всесторонне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формировании предпосылок к учебной деятельности, обеспечение безопасности жизнедеятельности дошкольника.</w:t>
      </w:r>
    </w:p>
    <w:p w:rsidR="00186724" w:rsidRPr="00C02BE5" w:rsidRDefault="00186724" w:rsidP="001867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«Родничок» </w:t>
      </w:r>
      <w:r w:rsidRPr="00C02BE5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 образовательную программу дошкольного образования в группах общеразвивающей направленности (нормативный срок освоения программы 4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16BD2" w:rsidRPr="00C02BE5" w:rsidRDefault="00186724" w:rsidP="00516B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2BE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Сведения о численности воспитанников структурного подразделения детский сад «Родничок»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31.05. 2019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97"/>
        <w:gridCol w:w="2025"/>
      </w:tblGrid>
      <w:tr w:rsidR="00186724" w:rsidRPr="00C02BE5" w:rsidTr="00516BD2">
        <w:trPr>
          <w:jc w:val="center"/>
        </w:trPr>
        <w:tc>
          <w:tcPr>
            <w:tcW w:w="6197" w:type="dxa"/>
          </w:tcPr>
          <w:p w:rsidR="00186724" w:rsidRPr="00C02BE5" w:rsidRDefault="00186724" w:rsidP="00516BD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02BE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2025" w:type="dxa"/>
          </w:tcPr>
          <w:p w:rsidR="00186724" w:rsidRPr="00C02BE5" w:rsidRDefault="00186724" w:rsidP="00516B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02BE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186724" w:rsidRPr="00C02BE5" w:rsidTr="00516BD2">
        <w:trPr>
          <w:jc w:val="center"/>
        </w:trPr>
        <w:tc>
          <w:tcPr>
            <w:tcW w:w="6197" w:type="dxa"/>
          </w:tcPr>
          <w:p w:rsidR="00186724" w:rsidRPr="00C02BE5" w:rsidRDefault="008E5EDB" w:rsidP="00516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Младшая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разновозрастная </w:t>
            </w:r>
            <w:r w:rsidRPr="00C02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от 3 до 5 лет</w:t>
            </w:r>
          </w:p>
        </w:tc>
        <w:tc>
          <w:tcPr>
            <w:tcW w:w="2025" w:type="dxa"/>
          </w:tcPr>
          <w:p w:rsidR="00186724" w:rsidRPr="00C02BE5" w:rsidRDefault="00186724" w:rsidP="00516B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186724" w:rsidRPr="00C02BE5" w:rsidTr="00516BD2">
        <w:trPr>
          <w:jc w:val="center"/>
        </w:trPr>
        <w:tc>
          <w:tcPr>
            <w:tcW w:w="6197" w:type="dxa"/>
          </w:tcPr>
          <w:p w:rsidR="00186724" w:rsidRPr="00C02BE5" w:rsidRDefault="008E5EDB" w:rsidP="00516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 подготовительная разновозрастная </w:t>
            </w:r>
            <w:r w:rsidRPr="00C02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 от 5 до 7 лет</w:t>
            </w:r>
          </w:p>
        </w:tc>
        <w:tc>
          <w:tcPr>
            <w:tcW w:w="2025" w:type="dxa"/>
          </w:tcPr>
          <w:p w:rsidR="00186724" w:rsidRPr="00C02BE5" w:rsidRDefault="00186724" w:rsidP="00516B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186724" w:rsidRPr="00C02BE5" w:rsidTr="00516BD2">
        <w:trPr>
          <w:jc w:val="center"/>
        </w:trPr>
        <w:tc>
          <w:tcPr>
            <w:tcW w:w="6197" w:type="dxa"/>
          </w:tcPr>
          <w:p w:rsidR="00186724" w:rsidRPr="00C02BE5" w:rsidRDefault="00186724" w:rsidP="00516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воспитанников на 31 мая 2019 года</w:t>
            </w:r>
          </w:p>
        </w:tc>
        <w:tc>
          <w:tcPr>
            <w:tcW w:w="2025" w:type="dxa"/>
          </w:tcPr>
          <w:p w:rsidR="00186724" w:rsidRPr="00C02BE5" w:rsidRDefault="00186724" w:rsidP="00516B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</w:tbl>
    <w:p w:rsidR="00516BD2" w:rsidRPr="00C02BE5" w:rsidRDefault="00186724" w:rsidP="00516B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2BE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Сведения о численности воспитанников структурного подразделения детский сад «Родничок» на 31.12. 2019</w:t>
      </w: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6237"/>
        <w:gridCol w:w="1984"/>
      </w:tblGrid>
      <w:tr w:rsidR="00186724" w:rsidRPr="00C02BE5" w:rsidTr="00516BD2">
        <w:tc>
          <w:tcPr>
            <w:tcW w:w="6237" w:type="dxa"/>
          </w:tcPr>
          <w:p w:rsidR="00186724" w:rsidRPr="00C02BE5" w:rsidRDefault="00186724" w:rsidP="00516BD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02BE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1984" w:type="dxa"/>
          </w:tcPr>
          <w:p w:rsidR="00186724" w:rsidRPr="00C02BE5" w:rsidRDefault="00186724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02BE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186724" w:rsidRPr="00C02BE5" w:rsidTr="00516BD2">
        <w:tc>
          <w:tcPr>
            <w:tcW w:w="6237" w:type="dxa"/>
          </w:tcPr>
          <w:p w:rsidR="00186724" w:rsidRPr="00C02BE5" w:rsidRDefault="00186724" w:rsidP="00516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Младшая </w:t>
            </w:r>
            <w:r w:rsidR="008E5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разновозрастная </w:t>
            </w:r>
            <w:r w:rsidRPr="00C02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группа от 3 до 5 лет </w:t>
            </w:r>
          </w:p>
        </w:tc>
        <w:tc>
          <w:tcPr>
            <w:tcW w:w="1984" w:type="dxa"/>
          </w:tcPr>
          <w:p w:rsidR="00186724" w:rsidRPr="00C02BE5" w:rsidRDefault="00186724" w:rsidP="00516BD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186724" w:rsidRPr="00C02BE5" w:rsidTr="00516BD2">
        <w:tc>
          <w:tcPr>
            <w:tcW w:w="6237" w:type="dxa"/>
          </w:tcPr>
          <w:p w:rsidR="00186724" w:rsidRPr="00C02BE5" w:rsidRDefault="00186724" w:rsidP="00516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  <w:r w:rsidR="008E5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подготовительная разновозрастная </w:t>
            </w:r>
            <w:r w:rsidRPr="00C02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 от 5 до 7 лет</w:t>
            </w:r>
          </w:p>
        </w:tc>
        <w:tc>
          <w:tcPr>
            <w:tcW w:w="1984" w:type="dxa"/>
          </w:tcPr>
          <w:p w:rsidR="00186724" w:rsidRPr="00C02BE5" w:rsidRDefault="00186724" w:rsidP="00516BD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186724" w:rsidRPr="00C02BE5" w:rsidTr="00516BD2">
        <w:tc>
          <w:tcPr>
            <w:tcW w:w="6237" w:type="dxa"/>
          </w:tcPr>
          <w:p w:rsidR="00186724" w:rsidRPr="00C02BE5" w:rsidRDefault="00186724" w:rsidP="00516B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воспитанников на 31 декабря 2019 года</w:t>
            </w:r>
          </w:p>
        </w:tc>
        <w:tc>
          <w:tcPr>
            <w:tcW w:w="1984" w:type="dxa"/>
          </w:tcPr>
          <w:p w:rsidR="00186724" w:rsidRPr="00C02BE5" w:rsidRDefault="00186724" w:rsidP="00516BD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</w:tbl>
    <w:p w:rsidR="00186724" w:rsidRDefault="00186724" w:rsidP="00186724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6724" w:rsidRPr="00635E33" w:rsidRDefault="00186724" w:rsidP="001867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 системы управления </w:t>
      </w:r>
    </w:p>
    <w:p w:rsidR="00186724" w:rsidRDefault="00186724" w:rsidP="0018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филиала № 2 МАОУ «Артинский лицей» - «Пристанинская НОШ», структурное подразделение детский сад «Родничок» </w:t>
      </w:r>
      <w:r w:rsidRPr="00F7243A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с учетом норм и особенностей, установленных Федеральным законом «Об образовании в Российской Федерации», нормативными правовыми актами, действующими на территории Свердловской области и Артинского городского округа, Уставом МАОУ «Артинский лицей», нормативными актами об органах управления на основе сочетания принципов единоначалия и коллегиальности. </w:t>
      </w:r>
    </w:p>
    <w:p w:rsidR="00186724" w:rsidRDefault="00186724" w:rsidP="0018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C18">
        <w:rPr>
          <w:rFonts w:ascii="Times New Roman" w:hAnsi="Times New Roman" w:cs="Times New Roman"/>
          <w:sz w:val="28"/>
          <w:szCs w:val="28"/>
        </w:rPr>
        <w:t xml:space="preserve">Филиал не является юридическим лицом и осуществляет свои функции на основании Положения о филиалах МАОУ «Артинский лицей». Филиал осуществляет право на образовательную деятельность и льготы, предоставляемые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A4C18">
        <w:rPr>
          <w:rFonts w:ascii="Times New Roman" w:hAnsi="Times New Roman" w:cs="Times New Roman"/>
          <w:sz w:val="28"/>
          <w:szCs w:val="28"/>
        </w:rPr>
        <w:t>Приложения к лицензии МАОУ «Артинский лицей».</w:t>
      </w:r>
    </w:p>
    <w:p w:rsidR="00186724" w:rsidRDefault="00186724" w:rsidP="0018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Единоличным исполнительным органом МАОУ «Артинский лицей» является директор МАОУ «Артинский лицей», который осуществляет текущее руководство деятельностью образовательной организации в соответствии с действующим законодательством. Руководитель филиала № 2 –</w:t>
      </w:r>
      <w:r w:rsidRPr="00215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Туканова Елена Николаевна. </w:t>
      </w:r>
    </w:p>
    <w:p w:rsidR="00186724" w:rsidRDefault="00186724" w:rsidP="0018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724" w:rsidRPr="00635E33" w:rsidRDefault="00186724" w:rsidP="001867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Оценка образовательной деятельности </w:t>
      </w:r>
    </w:p>
    <w:p w:rsidR="00186724" w:rsidRPr="00635E33" w:rsidRDefault="00186724" w:rsidP="0018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33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- образовательная программа дошкольного образования </w:t>
      </w:r>
      <w:r w:rsidRPr="00635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 Федеральным законом от 29 декабря 2012 г. № 273-ФЗ «Об образовании в Российской Федерации»</w:t>
      </w:r>
      <w:r w:rsidRPr="00635E33">
        <w:rPr>
          <w:rFonts w:ascii="Times New Roman" w:hAnsi="Times New Roman" w:cs="Times New Roman"/>
        </w:rPr>
        <w:t xml:space="preserve"> </w:t>
      </w:r>
      <w:r w:rsidRPr="00635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2013 г. №1155) и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года № 2/15), а также на основе комплексной  образовательной программы «От рождения до школы» под редакцией Н.Е. Вераксы, М.А. Васильевой, Т.С. Комаровой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5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24" w:rsidRPr="00635E33" w:rsidRDefault="00186724" w:rsidP="0018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33">
        <w:rPr>
          <w:rFonts w:ascii="Times New Roman" w:hAnsi="Times New Roman" w:cs="Times New Roman"/>
          <w:sz w:val="28"/>
          <w:szCs w:val="28"/>
        </w:rPr>
        <w:lastRenderedPageBreak/>
        <w:t>Часть, формируемая участниками образовательных отношений, со</w:t>
      </w:r>
      <w:r>
        <w:rPr>
          <w:rFonts w:ascii="Times New Roman" w:hAnsi="Times New Roman" w:cs="Times New Roman"/>
          <w:sz w:val="28"/>
          <w:szCs w:val="28"/>
        </w:rPr>
        <w:t xml:space="preserve">ставлена на основе парциальной </w:t>
      </w:r>
      <w:r w:rsidRPr="00635E33">
        <w:rPr>
          <w:rFonts w:ascii="Times New Roman" w:hAnsi="Times New Roman" w:cs="Times New Roman"/>
          <w:sz w:val="28"/>
          <w:szCs w:val="28"/>
        </w:rPr>
        <w:t>программы «Мы живем на Урале»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E33">
        <w:rPr>
          <w:rFonts w:ascii="Times New Roman" w:hAnsi="Times New Roman" w:cs="Times New Roman"/>
          <w:sz w:val="28"/>
          <w:szCs w:val="28"/>
        </w:rPr>
        <w:t xml:space="preserve"> автор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E33">
        <w:rPr>
          <w:rFonts w:ascii="Times New Roman" w:hAnsi="Times New Roman" w:cs="Times New Roman"/>
          <w:sz w:val="28"/>
          <w:szCs w:val="28"/>
        </w:rPr>
        <w:t>Толстикова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724" w:rsidRPr="00635E33" w:rsidRDefault="00186724" w:rsidP="00186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сформирована </w:t>
      </w:r>
      <w:r w:rsidRPr="00635E33">
        <w:rPr>
          <w:rFonts w:ascii="Times New Roman" w:hAnsi="Times New Roman" w:cs="Times New Roman"/>
          <w:color w:val="000000"/>
          <w:sz w:val="28"/>
          <w:szCs w:val="28"/>
        </w:rPr>
        <w:t>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186724" w:rsidRPr="00635E33" w:rsidRDefault="00186724" w:rsidP="00186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33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осуществляется ежедневно:</w:t>
      </w:r>
    </w:p>
    <w:p w:rsidR="00186724" w:rsidRDefault="00186724" w:rsidP="0018672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35E33">
        <w:rPr>
          <w:rFonts w:ascii="Times New Roman" w:hAnsi="Times New Roman" w:cs="Times New Roman"/>
          <w:color w:val="000000"/>
          <w:sz w:val="28"/>
          <w:szCs w:val="28"/>
        </w:rPr>
        <w:t>в процессе организованной образовательной деятельности с детьми (непосредственно-образовательной деятельности);</w:t>
      </w:r>
    </w:p>
    <w:p w:rsidR="00186724" w:rsidRDefault="00186724" w:rsidP="0018672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35E33">
        <w:rPr>
          <w:rFonts w:ascii="Times New Roman" w:hAnsi="Times New Roman" w:cs="Times New Roman"/>
          <w:color w:val="000000"/>
          <w:sz w:val="28"/>
          <w:szCs w:val="28"/>
        </w:rPr>
        <w:t>в ходе режимных моментов;</w:t>
      </w:r>
    </w:p>
    <w:p w:rsidR="00186724" w:rsidRDefault="00186724" w:rsidP="0018672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35E33">
        <w:rPr>
          <w:rFonts w:ascii="Times New Roman" w:hAnsi="Times New Roman" w:cs="Times New Roman"/>
          <w:color w:val="000000"/>
          <w:sz w:val="28"/>
          <w:szCs w:val="28"/>
        </w:rPr>
        <w:t>в процессе самостоятельной деятельности детей в различных видах детской деятельности;</w:t>
      </w:r>
    </w:p>
    <w:p w:rsidR="00186724" w:rsidRPr="00635E33" w:rsidRDefault="00186724" w:rsidP="0018672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35E33">
        <w:rPr>
          <w:rFonts w:ascii="Times New Roman" w:hAnsi="Times New Roman" w:cs="Times New Roman"/>
          <w:color w:val="000000"/>
          <w:sz w:val="28"/>
          <w:szCs w:val="28"/>
        </w:rPr>
        <w:t>в процессе взаимодействия с семьями детей по реализации программы.</w:t>
      </w:r>
    </w:p>
    <w:p w:rsidR="00186724" w:rsidRPr="00635E33" w:rsidRDefault="00186724" w:rsidP="0018672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33">
        <w:rPr>
          <w:rFonts w:ascii="Times New Roman" w:hAnsi="Times New Roman" w:cs="Times New Roman"/>
          <w:color w:val="000000"/>
          <w:sz w:val="28"/>
          <w:szCs w:val="28"/>
        </w:rPr>
        <w:t>Режим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детского сада 5 дней в неделю </w:t>
      </w:r>
      <w:r w:rsidRPr="00635E33">
        <w:rPr>
          <w:rFonts w:ascii="Times New Roman" w:hAnsi="Times New Roman" w:cs="Times New Roman"/>
          <w:color w:val="000000"/>
          <w:sz w:val="28"/>
          <w:szCs w:val="28"/>
        </w:rPr>
        <w:t xml:space="preserve">с 07.30 до 18.00 (в предпраздничные дни -  с 07.30 до 17.00). Выходные: суббота, воскресенье, праздничные дни, установленные трудовым законодательством Российской Федерации. </w:t>
      </w:r>
    </w:p>
    <w:p w:rsidR="00186724" w:rsidRPr="00635E33" w:rsidRDefault="00186724" w:rsidP="0018672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В течение </w:t>
      </w:r>
      <w:r w:rsidR="002C2395">
        <w:rPr>
          <w:rFonts w:ascii="Times New Roman" w:hAnsi="Times New Roman"/>
          <w:sz w:val="28"/>
        </w:rPr>
        <w:t>2018-</w:t>
      </w:r>
      <w:r>
        <w:rPr>
          <w:rFonts w:ascii="Times New Roman" w:hAnsi="Times New Roman"/>
          <w:sz w:val="28"/>
        </w:rPr>
        <w:t>2019</w:t>
      </w:r>
      <w:r w:rsidR="002C2395">
        <w:rPr>
          <w:rFonts w:ascii="Times New Roman" w:hAnsi="Times New Roman"/>
          <w:sz w:val="28"/>
        </w:rPr>
        <w:t xml:space="preserve"> учебного</w:t>
      </w:r>
      <w:r>
        <w:rPr>
          <w:rFonts w:ascii="Times New Roman" w:hAnsi="Times New Roman"/>
          <w:sz w:val="28"/>
        </w:rPr>
        <w:t xml:space="preserve"> года воспитатели создавали благоприятные условия для полноценного проживания ребенком дошкольного </w:t>
      </w:r>
      <w:r w:rsidRPr="00635E33">
        <w:rPr>
          <w:rFonts w:ascii="Times New Roman" w:hAnsi="Times New Roman"/>
          <w:sz w:val="28"/>
        </w:rPr>
        <w:t xml:space="preserve">детства, </w:t>
      </w:r>
      <w:r>
        <w:rPr>
          <w:rFonts w:ascii="Times New Roman" w:hAnsi="Times New Roman"/>
          <w:sz w:val="28"/>
        </w:rPr>
        <w:t xml:space="preserve">что позволило всесторонне развивать психические и физические качества дошкольников в соответствии с возрастными и индивидуальными особенностями, велась подготовка ребёнка к жизни в </w:t>
      </w:r>
      <w:r w:rsidRPr="00635E33">
        <w:rPr>
          <w:rFonts w:ascii="Times New Roman" w:hAnsi="Times New Roman"/>
          <w:sz w:val="28"/>
        </w:rPr>
        <w:t>современ</w:t>
      </w:r>
      <w:r>
        <w:rPr>
          <w:rFonts w:ascii="Times New Roman" w:hAnsi="Times New Roman"/>
          <w:sz w:val="28"/>
        </w:rPr>
        <w:t xml:space="preserve">ном обществе, к обучению в </w:t>
      </w:r>
      <w:r w:rsidRPr="00635E33">
        <w:rPr>
          <w:rFonts w:ascii="Times New Roman" w:hAnsi="Times New Roman"/>
          <w:sz w:val="28"/>
        </w:rPr>
        <w:t>школ</w:t>
      </w:r>
      <w:r>
        <w:rPr>
          <w:rFonts w:ascii="Times New Roman" w:hAnsi="Times New Roman"/>
          <w:sz w:val="28"/>
        </w:rPr>
        <w:t xml:space="preserve">е. Максимально использовались все виды детской деятельности </w:t>
      </w:r>
      <w:r w:rsidRPr="00635E33">
        <w:rPr>
          <w:rFonts w:ascii="Times New Roman" w:hAnsi="Times New Roman"/>
          <w:sz w:val="28"/>
        </w:rPr>
        <w:t>для обучения и развития детей</w:t>
      </w:r>
      <w:r w:rsidR="00DC16FB">
        <w:rPr>
          <w:rFonts w:ascii="Times New Roman" w:hAnsi="Times New Roman"/>
          <w:sz w:val="28"/>
        </w:rPr>
        <w:t xml:space="preserve">. </w:t>
      </w:r>
      <w:r w:rsidRPr="00635E33">
        <w:rPr>
          <w:rFonts w:ascii="Times New Roman" w:hAnsi="Times New Roman"/>
          <w:sz w:val="28"/>
        </w:rPr>
        <w:t xml:space="preserve"> </w:t>
      </w:r>
    </w:p>
    <w:p w:rsidR="00186724" w:rsidRPr="001B7345" w:rsidRDefault="00186724" w:rsidP="001867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345">
        <w:rPr>
          <w:rFonts w:ascii="Times New Roman" w:hAnsi="Times New Roman" w:cs="Times New Roman"/>
          <w:b/>
          <w:i/>
          <w:sz w:val="28"/>
          <w:szCs w:val="28"/>
        </w:rPr>
        <w:t>Охрана и укрепление здоровья</w:t>
      </w:r>
    </w:p>
    <w:p w:rsidR="00186724" w:rsidRPr="001B7345" w:rsidRDefault="00186724" w:rsidP="0018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345">
        <w:rPr>
          <w:rFonts w:ascii="Times New Roman" w:hAnsi="Times New Roman" w:cs="Times New Roman"/>
          <w:sz w:val="28"/>
          <w:szCs w:val="28"/>
        </w:rPr>
        <w:t>Двигательный режим, физические упражнения и закаливающие мероприятия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ся с учётом здоровья, возраста </w:t>
      </w:r>
      <w:r w:rsidRPr="001B7345">
        <w:rPr>
          <w:rFonts w:ascii="Times New Roman" w:hAnsi="Times New Roman" w:cs="Times New Roman"/>
          <w:sz w:val="28"/>
          <w:szCs w:val="28"/>
        </w:rPr>
        <w:t>детей и времени года.  Во время пре</w:t>
      </w:r>
      <w:r>
        <w:rPr>
          <w:rFonts w:ascii="Times New Roman" w:hAnsi="Times New Roman" w:cs="Times New Roman"/>
          <w:sz w:val="28"/>
          <w:szCs w:val="28"/>
        </w:rPr>
        <w:t xml:space="preserve">бывания ребёнка в детском саду педагогами используются </w:t>
      </w:r>
      <w:r w:rsidRPr="001B7345">
        <w:rPr>
          <w:rFonts w:ascii="Times New Roman" w:hAnsi="Times New Roman" w:cs="Times New Roman"/>
          <w:sz w:val="28"/>
          <w:szCs w:val="28"/>
        </w:rPr>
        <w:t>такие ф</w:t>
      </w:r>
      <w:r>
        <w:rPr>
          <w:rFonts w:ascii="Times New Roman" w:hAnsi="Times New Roman" w:cs="Times New Roman"/>
          <w:sz w:val="28"/>
          <w:szCs w:val="28"/>
        </w:rPr>
        <w:t xml:space="preserve">ормы двигательной деятельности: утренняя </w:t>
      </w:r>
      <w:r w:rsidRPr="001B7345">
        <w:rPr>
          <w:rFonts w:ascii="Times New Roman" w:hAnsi="Times New Roman" w:cs="Times New Roman"/>
          <w:sz w:val="28"/>
          <w:szCs w:val="28"/>
        </w:rPr>
        <w:t>гимнастика, занятия физической культур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B7345">
        <w:rPr>
          <w:rFonts w:ascii="Times New Roman" w:hAnsi="Times New Roman" w:cs="Times New Roman"/>
          <w:sz w:val="28"/>
          <w:szCs w:val="28"/>
        </w:rPr>
        <w:t xml:space="preserve"> в помещении и на воздухе, физкультурные минутки, подвижные игры, спортивные упражнения. </w:t>
      </w:r>
    </w:p>
    <w:p w:rsidR="00186724" w:rsidRDefault="00186724" w:rsidP="00186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345">
        <w:rPr>
          <w:rFonts w:ascii="Times New Roman" w:hAnsi="Times New Roman" w:cs="Times New Roman"/>
          <w:sz w:val="28"/>
          <w:szCs w:val="28"/>
        </w:rPr>
        <w:t>Система физкультурно-оздоровит</w:t>
      </w:r>
      <w:r>
        <w:rPr>
          <w:rFonts w:ascii="Times New Roman" w:hAnsi="Times New Roman" w:cs="Times New Roman"/>
          <w:sz w:val="28"/>
          <w:szCs w:val="28"/>
        </w:rPr>
        <w:t xml:space="preserve">ельной работы   в детском саду </w:t>
      </w:r>
      <w:r w:rsidRPr="001B7345">
        <w:rPr>
          <w:rFonts w:ascii="Times New Roman" w:hAnsi="Times New Roman" w:cs="Times New Roman"/>
          <w:sz w:val="28"/>
          <w:szCs w:val="28"/>
        </w:rPr>
        <w:t>«Родничок»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15"/>
        <w:gridCol w:w="3087"/>
        <w:gridCol w:w="3085"/>
        <w:gridCol w:w="3054"/>
      </w:tblGrid>
      <w:tr w:rsidR="000A01F5" w:rsidRPr="00516BD2" w:rsidTr="00516BD2">
        <w:tc>
          <w:tcPr>
            <w:tcW w:w="15100" w:type="dxa"/>
            <w:gridSpan w:val="5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здоровья</w:t>
            </w:r>
          </w:p>
        </w:tc>
      </w:tr>
      <w:tr w:rsidR="000A01F5" w:rsidRPr="00516BD2" w:rsidTr="00516BD2">
        <w:tc>
          <w:tcPr>
            <w:tcW w:w="959" w:type="dxa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Определение уровня физического развития</w:t>
            </w:r>
          </w:p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08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2 раза в год (в сентябре и мае</w:t>
            </w:r>
          </w:p>
        </w:tc>
        <w:tc>
          <w:tcPr>
            <w:tcW w:w="3054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A01F5" w:rsidRPr="00516BD2" w:rsidTr="00516BD2">
        <w:tc>
          <w:tcPr>
            <w:tcW w:w="959" w:type="dxa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3087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Средняя, старшая,</w:t>
            </w:r>
          </w:p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</w:t>
            </w:r>
          </w:p>
        </w:tc>
        <w:tc>
          <w:tcPr>
            <w:tcW w:w="308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54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Специалисты детской поликлиники, фельдшер Пристанинского ФАП</w:t>
            </w:r>
          </w:p>
        </w:tc>
      </w:tr>
      <w:tr w:rsidR="000A01F5" w:rsidRPr="00516BD2" w:rsidTr="00516BD2">
        <w:tc>
          <w:tcPr>
            <w:tcW w:w="15100" w:type="dxa"/>
            <w:gridSpan w:val="5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</w:tc>
      </w:tr>
      <w:tr w:rsidR="000A01F5" w:rsidRPr="00516BD2" w:rsidTr="00516BD2">
        <w:tc>
          <w:tcPr>
            <w:tcW w:w="959" w:type="dxa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087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08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54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A01F5" w:rsidRPr="00516BD2" w:rsidTr="00516BD2">
        <w:tc>
          <w:tcPr>
            <w:tcW w:w="959" w:type="dxa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1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-  на воздухе</w:t>
            </w:r>
          </w:p>
        </w:tc>
        <w:tc>
          <w:tcPr>
            <w:tcW w:w="3087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08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 </w:t>
            </w:r>
          </w:p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3054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0A01F5" w:rsidRPr="00516BD2" w:rsidTr="00516BD2">
        <w:tc>
          <w:tcPr>
            <w:tcW w:w="959" w:type="dxa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087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08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3054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A01F5" w:rsidRPr="00516BD2" w:rsidTr="00516BD2">
        <w:tc>
          <w:tcPr>
            <w:tcW w:w="959" w:type="dxa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3087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08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54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A01F5" w:rsidRPr="00516BD2" w:rsidTr="00516BD2">
        <w:tc>
          <w:tcPr>
            <w:tcW w:w="959" w:type="dxa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3087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08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054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A01F5" w:rsidRPr="00516BD2" w:rsidTr="00516BD2">
        <w:tc>
          <w:tcPr>
            <w:tcW w:w="959" w:type="dxa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087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 xml:space="preserve">Старшая, </w:t>
            </w:r>
          </w:p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308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054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A01F5" w:rsidRPr="00516BD2" w:rsidTr="00516BD2">
        <w:tc>
          <w:tcPr>
            <w:tcW w:w="959" w:type="dxa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</w:tc>
        <w:tc>
          <w:tcPr>
            <w:tcW w:w="3087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08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054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A01F5" w:rsidRPr="00516BD2" w:rsidTr="00516BD2">
        <w:tc>
          <w:tcPr>
            <w:tcW w:w="959" w:type="dxa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«Школа скакалки»</w:t>
            </w:r>
          </w:p>
        </w:tc>
        <w:tc>
          <w:tcPr>
            <w:tcW w:w="3087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08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054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A01F5" w:rsidRPr="00516BD2" w:rsidTr="00516BD2">
        <w:trPr>
          <w:trHeight w:val="570"/>
        </w:trPr>
        <w:tc>
          <w:tcPr>
            <w:tcW w:w="959" w:type="dxa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Физкультурные досуги</w:t>
            </w:r>
          </w:p>
        </w:tc>
        <w:tc>
          <w:tcPr>
            <w:tcW w:w="3087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054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0A01F5" w:rsidRPr="00516BD2" w:rsidTr="00516BD2">
        <w:tc>
          <w:tcPr>
            <w:tcW w:w="959" w:type="dxa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3087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Старшая, подготовит</w:t>
            </w:r>
          </w:p>
        </w:tc>
        <w:tc>
          <w:tcPr>
            <w:tcW w:w="308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054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0A01F5" w:rsidRPr="00516BD2" w:rsidTr="00516BD2">
        <w:tc>
          <w:tcPr>
            <w:tcW w:w="959" w:type="dxa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087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08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054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0A01F5" w:rsidRPr="00516BD2" w:rsidTr="00516BD2">
        <w:tc>
          <w:tcPr>
            <w:tcW w:w="15100" w:type="dxa"/>
            <w:gridSpan w:val="5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формы оздоровления</w:t>
            </w:r>
          </w:p>
        </w:tc>
      </w:tr>
      <w:tr w:rsidR="000A01F5" w:rsidRPr="00516BD2" w:rsidTr="00516BD2">
        <w:tc>
          <w:tcPr>
            <w:tcW w:w="959" w:type="dxa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Фитонцидотерапия</w:t>
            </w:r>
          </w:p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(лук, чеснок)</w:t>
            </w:r>
          </w:p>
        </w:tc>
        <w:tc>
          <w:tcPr>
            <w:tcW w:w="3087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08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Неблагоприятные периоды, эпидемии, инфекционные заболевания</w:t>
            </w:r>
          </w:p>
        </w:tc>
        <w:tc>
          <w:tcPr>
            <w:tcW w:w="3054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 xml:space="preserve"> Младшие воспитатели</w:t>
            </w:r>
          </w:p>
        </w:tc>
      </w:tr>
      <w:tr w:rsidR="000A01F5" w:rsidRPr="00516BD2" w:rsidTr="00516BD2">
        <w:tc>
          <w:tcPr>
            <w:tcW w:w="15100" w:type="dxa"/>
            <w:gridSpan w:val="5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0A01F5" w:rsidRPr="00516BD2" w:rsidTr="00516BD2">
        <w:tc>
          <w:tcPr>
            <w:tcW w:w="959" w:type="dxa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3087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08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Осень зима</w:t>
            </w:r>
          </w:p>
        </w:tc>
        <w:tc>
          <w:tcPr>
            <w:tcW w:w="3054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="00496E5E" w:rsidRPr="00516BD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0A01F5" w:rsidRPr="00516BD2" w:rsidTr="00516BD2">
        <w:tc>
          <w:tcPr>
            <w:tcW w:w="959" w:type="dxa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простудных заболеваний (режимы проветривания, утренние  фильтры, работа с род.)</w:t>
            </w:r>
          </w:p>
        </w:tc>
        <w:tc>
          <w:tcPr>
            <w:tcW w:w="3087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085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 неблагоприятные периоды (осень-весна) возникновения инфекции)</w:t>
            </w:r>
          </w:p>
        </w:tc>
        <w:tc>
          <w:tcPr>
            <w:tcW w:w="3054" w:type="dxa"/>
          </w:tcPr>
          <w:p w:rsidR="000A01F5" w:rsidRPr="00516BD2" w:rsidRDefault="000A01F5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A01F5" w:rsidRPr="00516BD2" w:rsidTr="00516BD2">
        <w:tc>
          <w:tcPr>
            <w:tcW w:w="15100" w:type="dxa"/>
            <w:gridSpan w:val="5"/>
          </w:tcPr>
          <w:p w:rsidR="000A01F5" w:rsidRPr="00516BD2" w:rsidRDefault="000A01F5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</w:tr>
      <w:tr w:rsidR="00EB4BAF" w:rsidRPr="00516BD2" w:rsidTr="00516BD2">
        <w:tc>
          <w:tcPr>
            <w:tcW w:w="959" w:type="dxa"/>
          </w:tcPr>
          <w:p w:rsidR="00EB4BAF" w:rsidRPr="00516BD2" w:rsidRDefault="00EB4BAF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5" w:type="dxa"/>
          </w:tcPr>
          <w:p w:rsidR="00EB4BAF" w:rsidRPr="00516BD2" w:rsidRDefault="00EB4BAF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3087" w:type="dxa"/>
          </w:tcPr>
          <w:p w:rsidR="00EB4BAF" w:rsidRPr="00516BD2" w:rsidRDefault="00EB4BAF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085" w:type="dxa"/>
          </w:tcPr>
          <w:p w:rsidR="00EB4BAF" w:rsidRPr="00516BD2" w:rsidRDefault="00EB4BAF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После дневного сна на физкультурных занятиях</w:t>
            </w:r>
          </w:p>
        </w:tc>
        <w:tc>
          <w:tcPr>
            <w:tcW w:w="3054" w:type="dxa"/>
          </w:tcPr>
          <w:p w:rsidR="00EB4BAF" w:rsidRPr="00516BD2" w:rsidRDefault="00EB4BAF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  <w:tr w:rsidR="00EB4BAF" w:rsidRPr="00516BD2" w:rsidTr="00516BD2">
        <w:tc>
          <w:tcPr>
            <w:tcW w:w="959" w:type="dxa"/>
          </w:tcPr>
          <w:p w:rsidR="00EB4BAF" w:rsidRPr="00516BD2" w:rsidRDefault="00EB4BAF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5" w:type="dxa"/>
          </w:tcPr>
          <w:p w:rsidR="00EB4BAF" w:rsidRPr="00516BD2" w:rsidRDefault="00EB4BAF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3087" w:type="dxa"/>
          </w:tcPr>
          <w:p w:rsidR="00EB4BAF" w:rsidRPr="00516BD2" w:rsidRDefault="00EB4BAF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085" w:type="dxa"/>
          </w:tcPr>
          <w:p w:rsidR="00EB4BAF" w:rsidRPr="00516BD2" w:rsidRDefault="00EB4BAF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После сна, на занятии физкультурой в зале</w:t>
            </w:r>
          </w:p>
        </w:tc>
        <w:tc>
          <w:tcPr>
            <w:tcW w:w="3054" w:type="dxa"/>
          </w:tcPr>
          <w:p w:rsidR="00EB4BAF" w:rsidRPr="00516BD2" w:rsidRDefault="00EB4BAF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  <w:tr w:rsidR="00EB4BAF" w:rsidRPr="00516BD2" w:rsidTr="00516BD2">
        <w:tc>
          <w:tcPr>
            <w:tcW w:w="959" w:type="dxa"/>
          </w:tcPr>
          <w:p w:rsidR="00EB4BAF" w:rsidRPr="00516BD2" w:rsidRDefault="00EB4BAF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5" w:type="dxa"/>
          </w:tcPr>
          <w:p w:rsidR="00EB4BAF" w:rsidRPr="00516BD2" w:rsidRDefault="00EB4BAF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3087" w:type="dxa"/>
          </w:tcPr>
          <w:p w:rsidR="00EB4BAF" w:rsidRPr="00516BD2" w:rsidRDefault="00EB4BAF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085" w:type="dxa"/>
          </w:tcPr>
          <w:p w:rsidR="00EB4BAF" w:rsidRPr="00516BD2" w:rsidRDefault="00EB4BAF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054" w:type="dxa"/>
          </w:tcPr>
          <w:p w:rsidR="00EB4BAF" w:rsidRPr="00516BD2" w:rsidRDefault="00EB4BAF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  <w:tr w:rsidR="00EB4BAF" w:rsidRPr="00516BD2" w:rsidTr="00516BD2">
        <w:trPr>
          <w:trHeight w:val="70"/>
        </w:trPr>
        <w:tc>
          <w:tcPr>
            <w:tcW w:w="959" w:type="dxa"/>
          </w:tcPr>
          <w:p w:rsidR="00EB4BAF" w:rsidRPr="00516BD2" w:rsidRDefault="00EB4BAF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B4BAF" w:rsidRPr="00516BD2" w:rsidRDefault="00EB4BAF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AF" w:rsidRPr="00516BD2" w:rsidRDefault="00EB4BAF" w:rsidP="0051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EB4BAF" w:rsidRPr="00516BD2" w:rsidRDefault="00EB4BAF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Мытье рук, лица, шеи прохладной водой</w:t>
            </w:r>
          </w:p>
        </w:tc>
        <w:tc>
          <w:tcPr>
            <w:tcW w:w="3087" w:type="dxa"/>
          </w:tcPr>
          <w:p w:rsidR="00EB4BAF" w:rsidRPr="00516BD2" w:rsidRDefault="00EB4BAF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085" w:type="dxa"/>
          </w:tcPr>
          <w:p w:rsidR="00EB4BAF" w:rsidRPr="00516BD2" w:rsidRDefault="00EB4BAF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054" w:type="dxa"/>
          </w:tcPr>
          <w:p w:rsidR="00EB4BAF" w:rsidRPr="00516BD2" w:rsidRDefault="00EB4BAF" w:rsidP="00516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</w:tbl>
    <w:p w:rsidR="00186724" w:rsidRPr="001B7345" w:rsidRDefault="00186724" w:rsidP="0018672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86724" w:rsidRDefault="00186724" w:rsidP="0018672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73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</w:p>
    <w:p w:rsidR="00186724" w:rsidRPr="00516BD2" w:rsidRDefault="00186724" w:rsidP="0051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4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реализуется проект </w:t>
      </w:r>
      <w:r w:rsidRPr="009E54D7">
        <w:rPr>
          <w:rFonts w:ascii="Times New Roman" w:hAnsi="Times New Roman" w:cs="Times New Roman"/>
          <w:sz w:val="28"/>
          <w:szCs w:val="28"/>
        </w:rPr>
        <w:t>«Здоровый дошкольник».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реализации проекта</w:t>
      </w:r>
      <w:r w:rsidRPr="009E54D7">
        <w:rPr>
          <w:rFonts w:ascii="Times New Roman" w:hAnsi="Times New Roman" w:cs="Times New Roman"/>
          <w:sz w:val="28"/>
          <w:szCs w:val="28"/>
        </w:rPr>
        <w:t xml:space="preserve"> пополнилась развивающая среда. Педагогами </w:t>
      </w:r>
      <w:r>
        <w:rPr>
          <w:rFonts w:ascii="Times New Roman" w:hAnsi="Times New Roman" w:cs="Times New Roman"/>
          <w:sz w:val="28"/>
          <w:szCs w:val="28"/>
        </w:rPr>
        <w:t xml:space="preserve">изготовлены тренажёры </w:t>
      </w:r>
      <w:r w:rsidRPr="009E54D7">
        <w:rPr>
          <w:rFonts w:ascii="Times New Roman" w:hAnsi="Times New Roman" w:cs="Times New Roman"/>
          <w:sz w:val="28"/>
          <w:szCs w:val="28"/>
        </w:rPr>
        <w:t xml:space="preserve">для профилактики плоскостопия,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E54D7">
        <w:rPr>
          <w:rFonts w:ascii="Times New Roman" w:hAnsi="Times New Roman" w:cs="Times New Roman"/>
          <w:sz w:val="28"/>
          <w:szCs w:val="28"/>
        </w:rPr>
        <w:t xml:space="preserve">зрительной гимнастики, </w:t>
      </w:r>
      <w:r>
        <w:rPr>
          <w:rFonts w:ascii="Times New Roman" w:hAnsi="Times New Roman" w:cs="Times New Roman"/>
          <w:sz w:val="28"/>
          <w:szCs w:val="28"/>
        </w:rPr>
        <w:t xml:space="preserve">развития мелкой моторики, </w:t>
      </w:r>
      <w:r w:rsidRPr="009E54D7">
        <w:rPr>
          <w:rFonts w:ascii="Times New Roman" w:hAnsi="Times New Roman" w:cs="Times New Roman"/>
          <w:sz w:val="28"/>
          <w:szCs w:val="28"/>
        </w:rPr>
        <w:t xml:space="preserve">развития ловкости. </w:t>
      </w:r>
      <w:r>
        <w:rPr>
          <w:rFonts w:ascii="Times New Roman" w:hAnsi="Times New Roman" w:cs="Times New Roman"/>
          <w:sz w:val="28"/>
          <w:szCs w:val="28"/>
        </w:rPr>
        <w:t>Совместно с родителями были проведены практические занятия дыхательной гимнастики</w:t>
      </w:r>
      <w:r w:rsidRPr="009E54D7">
        <w:rPr>
          <w:rFonts w:ascii="Times New Roman" w:hAnsi="Times New Roman" w:cs="Times New Roman"/>
          <w:sz w:val="28"/>
          <w:szCs w:val="28"/>
        </w:rPr>
        <w:t>, точечн</w:t>
      </w:r>
      <w:r>
        <w:rPr>
          <w:rFonts w:ascii="Times New Roman" w:hAnsi="Times New Roman" w:cs="Times New Roman"/>
          <w:sz w:val="28"/>
          <w:szCs w:val="28"/>
        </w:rPr>
        <w:t>ого массажа</w:t>
      </w:r>
      <w:r w:rsidRPr="009E54D7">
        <w:rPr>
          <w:rFonts w:ascii="Times New Roman" w:hAnsi="Times New Roman" w:cs="Times New Roman"/>
          <w:sz w:val="28"/>
          <w:szCs w:val="28"/>
        </w:rPr>
        <w:t>, пальчиковой гимнастик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54D7">
        <w:rPr>
          <w:rFonts w:ascii="Times New Roman" w:hAnsi="Times New Roman" w:cs="Times New Roman"/>
          <w:sz w:val="28"/>
          <w:szCs w:val="28"/>
        </w:rPr>
        <w:t>, су-джок тера</w:t>
      </w:r>
      <w:r>
        <w:rPr>
          <w:rFonts w:ascii="Times New Roman" w:hAnsi="Times New Roman" w:cs="Times New Roman"/>
          <w:sz w:val="28"/>
          <w:szCs w:val="28"/>
        </w:rPr>
        <w:t xml:space="preserve">пия. Изготовлены для родителей </w:t>
      </w:r>
      <w:r w:rsidRPr="009E54D7">
        <w:rPr>
          <w:rFonts w:ascii="Times New Roman" w:hAnsi="Times New Roman" w:cs="Times New Roman"/>
          <w:sz w:val="28"/>
          <w:szCs w:val="28"/>
        </w:rPr>
        <w:t>буклеты по здоровому образу жизни, буклеты по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ользованию различных гимнастик </w:t>
      </w:r>
      <w:r w:rsidRPr="009E54D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оздоровления детей и взрослых.</w:t>
      </w:r>
    </w:p>
    <w:p w:rsidR="00186724" w:rsidRPr="00F90D97" w:rsidRDefault="00186724" w:rsidP="00F9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D7">
        <w:rPr>
          <w:rFonts w:ascii="Times New Roman" w:hAnsi="Times New Roman" w:cs="Times New Roman"/>
          <w:b/>
          <w:sz w:val="28"/>
          <w:szCs w:val="28"/>
        </w:rPr>
        <w:t>Статистика   з</w:t>
      </w:r>
      <w:r w:rsidR="00F90D97">
        <w:rPr>
          <w:rFonts w:ascii="Times New Roman" w:hAnsi="Times New Roman" w:cs="Times New Roman"/>
          <w:b/>
          <w:sz w:val="28"/>
          <w:szCs w:val="28"/>
        </w:rPr>
        <w:t xml:space="preserve">аболеваемости детей за 2 года  </w:t>
      </w:r>
    </w:p>
    <w:tbl>
      <w:tblPr>
        <w:tblW w:w="108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7"/>
        <w:gridCol w:w="7"/>
        <w:gridCol w:w="2163"/>
        <w:gridCol w:w="1814"/>
        <w:gridCol w:w="1891"/>
        <w:gridCol w:w="899"/>
        <w:gridCol w:w="1015"/>
        <w:gridCol w:w="851"/>
      </w:tblGrid>
      <w:tr w:rsidR="00186724" w:rsidRPr="009E54D7" w:rsidTr="00F90D97">
        <w:trPr>
          <w:trHeight w:val="285"/>
          <w:jc w:val="center"/>
        </w:trPr>
        <w:tc>
          <w:tcPr>
            <w:tcW w:w="220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заболеваний </w:t>
            </w:r>
          </w:p>
        </w:tc>
        <w:tc>
          <w:tcPr>
            <w:tcW w:w="181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</w:tr>
      <w:tr w:rsidR="00186724" w:rsidRPr="009E54D7" w:rsidTr="00F90D97">
        <w:trPr>
          <w:trHeight w:val="645"/>
          <w:jc w:val="center"/>
        </w:trPr>
        <w:tc>
          <w:tcPr>
            <w:tcW w:w="220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24" w:rsidRPr="009E54D7" w:rsidTr="00F90D97">
        <w:trPr>
          <w:jc w:val="center"/>
        </w:trPr>
        <w:tc>
          <w:tcPr>
            <w:tcW w:w="22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E5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186724" w:rsidRPr="009E54D7" w:rsidTr="00F90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  <w:jc w:val="center"/>
        </w:trPr>
        <w:tc>
          <w:tcPr>
            <w:tcW w:w="2197" w:type="dxa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E5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70" w:type="dxa"/>
            <w:gridSpan w:val="2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4" w:type="dxa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1" w:type="dxa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" w:type="dxa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015" w:type="dxa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851" w:type="dxa"/>
          </w:tcPr>
          <w:p w:rsidR="00186724" w:rsidRPr="009E54D7" w:rsidRDefault="00186724" w:rsidP="0004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186724" w:rsidRPr="009E54D7" w:rsidRDefault="00186724" w:rsidP="0018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E54D7">
        <w:rPr>
          <w:rFonts w:ascii="Times New Roman" w:hAnsi="Times New Roman" w:cs="Times New Roman"/>
          <w:sz w:val="28"/>
          <w:szCs w:val="28"/>
        </w:rPr>
        <w:t>1 группа здоровья – дети, которые редко болеют, 2 группа здоровья детей – часто болеющие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4D7">
        <w:rPr>
          <w:rFonts w:ascii="Times New Roman" w:hAnsi="Times New Roman" w:cs="Times New Roman"/>
          <w:sz w:val="28"/>
          <w:szCs w:val="28"/>
        </w:rPr>
        <w:t>3 группа здоровья – дети с хроническими заболеваниями.</w:t>
      </w:r>
    </w:p>
    <w:p w:rsidR="00186724" w:rsidRDefault="00186724" w:rsidP="0018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Заболеваемость детей </w:t>
      </w:r>
      <w:r w:rsidRPr="009E54D7">
        <w:rPr>
          <w:rFonts w:ascii="Times New Roman" w:hAnsi="Times New Roman" w:cs="Times New Roman"/>
          <w:sz w:val="28"/>
          <w:szCs w:val="28"/>
        </w:rPr>
        <w:t>уменьшалась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 годом. Чаще дети болеют в младшей группе в основном вновь принятые во время адаптационного </w:t>
      </w:r>
      <w:r w:rsidRPr="009E54D7">
        <w:rPr>
          <w:rFonts w:ascii="Times New Roman" w:hAnsi="Times New Roman" w:cs="Times New Roman"/>
          <w:sz w:val="28"/>
          <w:szCs w:val="28"/>
        </w:rPr>
        <w:t xml:space="preserve">периода. </w:t>
      </w:r>
    </w:p>
    <w:p w:rsidR="00186724" w:rsidRDefault="00186724" w:rsidP="0018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724" w:rsidRDefault="00186724" w:rsidP="001867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Оценка функционирования внутренней системы качества образования </w:t>
      </w:r>
    </w:p>
    <w:p w:rsidR="00186724" w:rsidRPr="009F0242" w:rsidRDefault="00186724" w:rsidP="00186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F0242">
        <w:rPr>
          <w:rFonts w:ascii="Times New Roman" w:hAnsi="Times New Roman"/>
          <w:sz w:val="28"/>
        </w:rPr>
        <w:t xml:space="preserve">Оценивание качества образовательной деятельности по </w:t>
      </w:r>
      <w:r>
        <w:rPr>
          <w:rFonts w:ascii="Times New Roman" w:hAnsi="Times New Roman"/>
          <w:sz w:val="28"/>
        </w:rPr>
        <w:t xml:space="preserve">основной образовательной программе дошкольного образования </w:t>
      </w:r>
      <w:r w:rsidRPr="009F0242">
        <w:rPr>
          <w:rFonts w:ascii="Times New Roman" w:hAnsi="Times New Roman"/>
          <w:sz w:val="28"/>
        </w:rPr>
        <w:t>является важным компонентом деятельности структурного подра</w:t>
      </w:r>
      <w:r>
        <w:rPr>
          <w:rFonts w:ascii="Times New Roman" w:hAnsi="Times New Roman"/>
          <w:sz w:val="28"/>
        </w:rPr>
        <w:t>зделения детский сад «Родничок».</w:t>
      </w:r>
      <w:r w:rsidRPr="009F0242">
        <w:rPr>
          <w:rFonts w:ascii="Times New Roman" w:hAnsi="Times New Roman"/>
          <w:sz w:val="28"/>
        </w:rPr>
        <w:t xml:space="preserve"> Концептуальные основания такой оценки определяются:</w:t>
      </w:r>
    </w:p>
    <w:p w:rsidR="00186724" w:rsidRPr="009F0242" w:rsidRDefault="00186724" w:rsidP="00186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F024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9F0242">
        <w:rPr>
          <w:rFonts w:ascii="Times New Roman" w:hAnsi="Times New Roman"/>
          <w:sz w:val="28"/>
        </w:rPr>
        <w:t>требованиями Федерального закона «Об образовании в Российской Федерации»;</w:t>
      </w:r>
    </w:p>
    <w:p w:rsidR="00186724" w:rsidRPr="009F0242" w:rsidRDefault="00186724" w:rsidP="00186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F024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9F0242">
        <w:rPr>
          <w:rFonts w:ascii="Times New Roman" w:hAnsi="Times New Roman"/>
          <w:sz w:val="28"/>
        </w:rPr>
        <w:t>требованиями ФГОС ДО;</w:t>
      </w:r>
    </w:p>
    <w:p w:rsidR="00186724" w:rsidRPr="009F0242" w:rsidRDefault="00186724" w:rsidP="00186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F024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9F0242">
        <w:rPr>
          <w:rFonts w:ascii="Times New Roman" w:hAnsi="Times New Roman"/>
          <w:sz w:val="28"/>
        </w:rPr>
        <w:t>рекомендациями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протокол от 20 мая 2015 г. № 2/15.</w:t>
      </w:r>
    </w:p>
    <w:p w:rsidR="00186724" w:rsidRPr="009F0242" w:rsidRDefault="00186724" w:rsidP="00186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F0242">
        <w:rPr>
          <w:rFonts w:ascii="Times New Roman" w:hAnsi="Times New Roman"/>
          <w:sz w:val="28"/>
        </w:rPr>
        <w:t>Система оценки качества реализации ООП предусматривает следующие уровни системы оценки качества:</w:t>
      </w:r>
    </w:p>
    <w:p w:rsidR="00186724" w:rsidRPr="009F0242" w:rsidRDefault="00186724" w:rsidP="00186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F0242">
        <w:rPr>
          <w:rFonts w:ascii="Times New Roman" w:hAnsi="Times New Roman"/>
          <w:sz w:val="28"/>
        </w:rPr>
        <w:lastRenderedPageBreak/>
        <w:t>-</w:t>
      </w:r>
      <w:r>
        <w:rPr>
          <w:rFonts w:ascii="Times New Roman" w:hAnsi="Times New Roman"/>
          <w:sz w:val="28"/>
        </w:rPr>
        <w:t xml:space="preserve"> </w:t>
      </w:r>
      <w:r w:rsidRPr="009F0242">
        <w:rPr>
          <w:rFonts w:ascii="Times New Roman" w:hAnsi="Times New Roman"/>
          <w:sz w:val="28"/>
        </w:rPr>
        <w:t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детьми;</w:t>
      </w:r>
    </w:p>
    <w:p w:rsidR="00186724" w:rsidRPr="009F0242" w:rsidRDefault="00186724" w:rsidP="00186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F024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внутренняя оценка, самооценка;</w:t>
      </w:r>
    </w:p>
    <w:p w:rsidR="00186724" w:rsidRPr="009F0242" w:rsidRDefault="00186724" w:rsidP="00186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F0242">
        <w:rPr>
          <w:rFonts w:ascii="Times New Roman" w:hAnsi="Times New Roman"/>
          <w:sz w:val="28"/>
        </w:rPr>
        <w:t>-внешняя оценка структурного подразделения детский сад «Родничок», в том числе независимая профессиональная и общественная оценка.</w:t>
      </w:r>
    </w:p>
    <w:p w:rsidR="00186724" w:rsidRPr="009F0242" w:rsidRDefault="00186724" w:rsidP="00BB10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9F0242">
        <w:rPr>
          <w:rFonts w:ascii="Times New Roman" w:hAnsi="Times New Roman"/>
          <w:sz w:val="28"/>
        </w:rPr>
        <w:t>Педагогическая диагностика проводится в ходе наблюдений за активностью детей в спонтанной детской деятельности. Формы проведения педагогической диагностики: индивидуальная, подгрупповая, групповая. Результаты педагогической диагностики используются исключительно для решения образовательных задач:</w:t>
      </w:r>
    </w:p>
    <w:p w:rsidR="00186724" w:rsidRPr="009F0242" w:rsidRDefault="00186724" w:rsidP="00186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F0242">
        <w:rPr>
          <w:rFonts w:ascii="Times New Roman" w:hAnsi="Times New Roman"/>
          <w:sz w:val="28"/>
        </w:rPr>
        <w:t>-индивидуализации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90D97" w:rsidRDefault="00186724" w:rsidP="00F90D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F0242">
        <w:rPr>
          <w:rFonts w:ascii="Times New Roman" w:hAnsi="Times New Roman"/>
          <w:sz w:val="28"/>
        </w:rPr>
        <w:t>-опт</w:t>
      </w:r>
      <w:r>
        <w:rPr>
          <w:rFonts w:ascii="Times New Roman" w:hAnsi="Times New Roman"/>
          <w:sz w:val="28"/>
        </w:rPr>
        <w:t>имизации работы с группой детей.</w:t>
      </w:r>
    </w:p>
    <w:p w:rsidR="00F90D97" w:rsidRDefault="00F90D97" w:rsidP="00F90D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86724" w:rsidRPr="00F90D97" w:rsidRDefault="00F90D97" w:rsidP="00013D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F90D97">
        <w:rPr>
          <w:rFonts w:ascii="Times New Roman" w:hAnsi="Times New Roman"/>
          <w:b/>
          <w:i/>
          <w:sz w:val="28"/>
        </w:rPr>
        <w:t>М</w:t>
      </w:r>
      <w:r w:rsidR="002C2566" w:rsidRPr="00F90D97">
        <w:rPr>
          <w:rFonts w:ascii="Times New Roman" w:hAnsi="Times New Roman"/>
          <w:b/>
          <w:i/>
          <w:sz w:val="28"/>
        </w:rPr>
        <w:t>ониторинг детского развития воспитанников за 2018-2019 учебный год</w:t>
      </w:r>
    </w:p>
    <w:p w:rsidR="00186724" w:rsidRDefault="00186724" w:rsidP="0083722E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4"/>
        <w:tblW w:w="14775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2095"/>
        <w:gridCol w:w="1276"/>
        <w:gridCol w:w="1276"/>
        <w:gridCol w:w="1271"/>
        <w:gridCol w:w="1280"/>
        <w:gridCol w:w="1276"/>
        <w:gridCol w:w="1276"/>
        <w:gridCol w:w="1276"/>
        <w:gridCol w:w="1559"/>
        <w:gridCol w:w="1559"/>
        <w:gridCol w:w="32"/>
      </w:tblGrid>
      <w:tr w:rsidR="002E3EC7" w:rsidRPr="00516BD2" w:rsidTr="00F90D97">
        <w:trPr>
          <w:jc w:val="center"/>
        </w:trPr>
        <w:tc>
          <w:tcPr>
            <w:tcW w:w="599" w:type="dxa"/>
            <w:shd w:val="clear" w:color="auto" w:fill="D0CECE" w:themeFill="background2" w:themeFillShade="E6"/>
            <w:vAlign w:val="center"/>
          </w:tcPr>
          <w:p w:rsidR="002E3EC7" w:rsidRPr="00516BD2" w:rsidRDefault="002E3EC7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5" w:type="dxa"/>
            <w:shd w:val="clear" w:color="auto" w:fill="D0CECE" w:themeFill="background2" w:themeFillShade="E6"/>
            <w:vAlign w:val="center"/>
          </w:tcPr>
          <w:p w:rsidR="002E3EC7" w:rsidRPr="00516BD2" w:rsidRDefault="002E3EC7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2E3EC7" w:rsidRPr="00516BD2" w:rsidRDefault="002E3EC7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:rsidR="002E3EC7" w:rsidRPr="00516BD2" w:rsidRDefault="00F90D97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3EC7" w:rsidRPr="00516BD2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</w:p>
        </w:tc>
        <w:tc>
          <w:tcPr>
            <w:tcW w:w="2556" w:type="dxa"/>
            <w:gridSpan w:val="2"/>
            <w:shd w:val="clear" w:color="auto" w:fill="D0CECE" w:themeFill="background2" w:themeFillShade="E6"/>
            <w:vAlign w:val="center"/>
          </w:tcPr>
          <w:p w:rsidR="002E3EC7" w:rsidRPr="00516BD2" w:rsidRDefault="00F90D97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3EC7" w:rsidRPr="00516BD2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  <w:vAlign w:val="center"/>
          </w:tcPr>
          <w:p w:rsidR="002E3EC7" w:rsidRPr="00516BD2" w:rsidRDefault="00F90D97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3EC7" w:rsidRPr="00516BD2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3150" w:type="dxa"/>
            <w:gridSpan w:val="3"/>
            <w:shd w:val="clear" w:color="auto" w:fill="D0CECE" w:themeFill="background2" w:themeFillShade="E6"/>
            <w:vAlign w:val="center"/>
          </w:tcPr>
          <w:p w:rsidR="002E3EC7" w:rsidRPr="00516BD2" w:rsidRDefault="002E3EC7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</w:tr>
      <w:tr w:rsidR="00D60D3D" w:rsidRPr="00516BD2" w:rsidTr="00F90D97">
        <w:trPr>
          <w:trHeight w:val="324"/>
          <w:jc w:val="center"/>
        </w:trPr>
        <w:tc>
          <w:tcPr>
            <w:tcW w:w="2694" w:type="dxa"/>
            <w:gridSpan w:val="2"/>
            <w:shd w:val="clear" w:color="auto" w:fill="D0CECE" w:themeFill="background2" w:themeFillShade="E6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0B1833" w:rsidRPr="00516BD2" w:rsidRDefault="00F90D97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1833" w:rsidRPr="00516BD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271" w:type="dxa"/>
            <w:shd w:val="clear" w:color="auto" w:fill="D0CECE" w:themeFill="background2" w:themeFillShade="E6"/>
            <w:vAlign w:val="center"/>
          </w:tcPr>
          <w:p w:rsidR="000B1833" w:rsidRPr="00516BD2" w:rsidRDefault="00F90D97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1833" w:rsidRPr="00516BD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:rsidR="000B1833" w:rsidRPr="00516BD2" w:rsidRDefault="00F90D97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1833" w:rsidRPr="00516BD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0B1833" w:rsidRPr="00516BD2" w:rsidRDefault="00F90D97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1833" w:rsidRPr="00516BD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0B1833" w:rsidRPr="00516BD2" w:rsidRDefault="00F90D97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1833" w:rsidRPr="00516BD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0B1833" w:rsidRPr="00516BD2" w:rsidRDefault="00F90D97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1833" w:rsidRPr="00516BD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0B1833" w:rsidRPr="00516BD2" w:rsidRDefault="00F90D97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1833" w:rsidRPr="00516BD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591" w:type="dxa"/>
            <w:gridSpan w:val="2"/>
            <w:shd w:val="clear" w:color="auto" w:fill="BFBFBF" w:themeFill="background1" w:themeFillShade="BF"/>
            <w:vAlign w:val="center"/>
          </w:tcPr>
          <w:p w:rsidR="000B1833" w:rsidRPr="00516BD2" w:rsidRDefault="00F90D97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1833" w:rsidRPr="00516BD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D60D3D" w:rsidRPr="00516BD2" w:rsidTr="00F90D97">
        <w:trPr>
          <w:jc w:val="center"/>
        </w:trPr>
        <w:tc>
          <w:tcPr>
            <w:tcW w:w="599" w:type="dxa"/>
            <w:vMerge w:val="restart"/>
            <w:shd w:val="clear" w:color="auto" w:fill="FBE4D5" w:themeFill="accent2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dxa"/>
            <w:vMerge w:val="restart"/>
            <w:shd w:val="clear" w:color="auto" w:fill="FBE4D5" w:themeFill="accent2" w:themeFillTint="33"/>
          </w:tcPr>
          <w:p w:rsidR="000B1833" w:rsidRPr="00516BD2" w:rsidRDefault="00516BD2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="000B1833" w:rsidRPr="00516B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A21FC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18%</w:t>
            </w:r>
          </w:p>
        </w:tc>
        <w:tc>
          <w:tcPr>
            <w:tcW w:w="1271" w:type="dxa"/>
            <w:shd w:val="clear" w:color="auto" w:fill="FBE4D5" w:themeFill="accent2" w:themeFillTint="33"/>
            <w:vAlign w:val="center"/>
          </w:tcPr>
          <w:p w:rsidR="000B1833" w:rsidRPr="00516BD2" w:rsidRDefault="008E24B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45</w:t>
            </w:r>
            <w:r w:rsidR="00A21FC6"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1280" w:type="dxa"/>
            <w:shd w:val="clear" w:color="auto" w:fill="FBE4D5" w:themeFill="accent2" w:themeFillTint="33"/>
            <w:vAlign w:val="center"/>
          </w:tcPr>
          <w:p w:rsidR="000B1833" w:rsidRPr="00516BD2" w:rsidRDefault="008E24B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  <w:r w:rsidR="00A21FC6"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8E24B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66</w:t>
            </w:r>
            <w:r w:rsidR="00A21FC6"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8E24B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  <w:r w:rsidR="00A21FC6"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8E24B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83</w:t>
            </w:r>
            <w:r w:rsidR="00A21FC6"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0B1833" w:rsidRPr="00516BD2" w:rsidRDefault="00A21FC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34%</w:t>
            </w:r>
          </w:p>
        </w:tc>
        <w:tc>
          <w:tcPr>
            <w:tcW w:w="1591" w:type="dxa"/>
            <w:gridSpan w:val="2"/>
            <w:shd w:val="clear" w:color="auto" w:fill="FBE4D5" w:themeFill="accent2" w:themeFillTint="33"/>
            <w:vAlign w:val="center"/>
          </w:tcPr>
          <w:p w:rsidR="000B1833" w:rsidRPr="00516BD2" w:rsidRDefault="00A735AD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64</w:t>
            </w:r>
            <w:r w:rsidR="00A21FC6"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</w:tr>
      <w:tr w:rsidR="00D60D3D" w:rsidRPr="00516BD2" w:rsidTr="00F90D97">
        <w:trPr>
          <w:jc w:val="center"/>
        </w:trPr>
        <w:tc>
          <w:tcPr>
            <w:tcW w:w="599" w:type="dxa"/>
            <w:vMerge/>
            <w:shd w:val="clear" w:color="auto" w:fill="FBE4D5" w:themeFill="accent2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FBE4D5" w:themeFill="accent2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8E24B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  <w:r w:rsidR="00A21FC6"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1" w:type="dxa"/>
            <w:shd w:val="clear" w:color="auto" w:fill="FBE4D5" w:themeFill="accent2" w:themeFillTint="33"/>
            <w:vAlign w:val="center"/>
          </w:tcPr>
          <w:p w:rsidR="000B1833" w:rsidRPr="00516BD2" w:rsidRDefault="008E24B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50</w:t>
            </w:r>
            <w:r w:rsidR="00A21FC6"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1280" w:type="dxa"/>
            <w:shd w:val="clear" w:color="auto" w:fill="FBE4D5" w:themeFill="accent2" w:themeFillTint="33"/>
            <w:vAlign w:val="center"/>
          </w:tcPr>
          <w:p w:rsidR="000B1833" w:rsidRPr="00516BD2" w:rsidRDefault="008E24B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  <w:r w:rsidR="00A21FC6"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8E24B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</w:t>
            </w:r>
            <w:r w:rsidR="00A21FC6"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8E24B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  <w:r w:rsidR="00A21FC6"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8E24B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  <w:r w:rsidR="00A21FC6"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0B1833" w:rsidRPr="00516BD2" w:rsidRDefault="00A21FC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57%</w:t>
            </w:r>
          </w:p>
        </w:tc>
        <w:tc>
          <w:tcPr>
            <w:tcW w:w="1591" w:type="dxa"/>
            <w:gridSpan w:val="2"/>
            <w:shd w:val="clear" w:color="auto" w:fill="FBE4D5" w:themeFill="accent2" w:themeFillTint="33"/>
            <w:vAlign w:val="center"/>
          </w:tcPr>
          <w:p w:rsidR="000B1833" w:rsidRPr="00516BD2" w:rsidRDefault="00A735AD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</w:t>
            </w:r>
            <w:r w:rsidR="00E17952"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</w:tr>
      <w:tr w:rsidR="00D60D3D" w:rsidRPr="00516BD2" w:rsidTr="00F90D97">
        <w:trPr>
          <w:jc w:val="center"/>
        </w:trPr>
        <w:tc>
          <w:tcPr>
            <w:tcW w:w="599" w:type="dxa"/>
            <w:vMerge/>
            <w:shd w:val="clear" w:color="auto" w:fill="FBE4D5" w:themeFill="accent2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FBE4D5" w:themeFill="accent2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8E24B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A21FC6"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1" w:type="dxa"/>
            <w:shd w:val="clear" w:color="auto" w:fill="FBE4D5" w:themeFill="accent2" w:themeFillTint="33"/>
            <w:vAlign w:val="center"/>
          </w:tcPr>
          <w:p w:rsidR="000B1833" w:rsidRPr="00516BD2" w:rsidRDefault="008E24B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="00A21FC6"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1280" w:type="dxa"/>
            <w:shd w:val="clear" w:color="auto" w:fill="FBE4D5" w:themeFill="accent2" w:themeFillTint="33"/>
            <w:vAlign w:val="center"/>
          </w:tcPr>
          <w:p w:rsidR="000B1833" w:rsidRPr="00516BD2" w:rsidRDefault="008E24B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A21FC6"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8E24B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A21FC6"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8E24B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A21FC6"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8E24B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A21FC6"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0B1833" w:rsidRPr="00516BD2" w:rsidRDefault="00630028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E17952"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591" w:type="dxa"/>
            <w:gridSpan w:val="2"/>
            <w:shd w:val="clear" w:color="auto" w:fill="FBE4D5" w:themeFill="accent2" w:themeFillTint="33"/>
            <w:vAlign w:val="center"/>
          </w:tcPr>
          <w:p w:rsidR="000B1833" w:rsidRPr="00516BD2" w:rsidRDefault="00A735AD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="00E17952"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</w:tr>
      <w:tr w:rsidR="00D60D3D" w:rsidRPr="00516BD2" w:rsidTr="00F90D97">
        <w:trPr>
          <w:jc w:val="center"/>
        </w:trPr>
        <w:tc>
          <w:tcPr>
            <w:tcW w:w="599" w:type="dxa"/>
            <w:vMerge w:val="restart"/>
            <w:shd w:val="clear" w:color="auto" w:fill="BDD6EE" w:themeFill="accent1" w:themeFillTint="66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vMerge w:val="restart"/>
            <w:shd w:val="clear" w:color="auto" w:fill="BDD6EE" w:themeFill="accent1" w:themeFillTint="66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B1833" w:rsidRPr="00516BD2" w:rsidRDefault="00B92369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35%</w:t>
            </w:r>
          </w:p>
        </w:tc>
        <w:tc>
          <w:tcPr>
            <w:tcW w:w="1271" w:type="dxa"/>
            <w:shd w:val="clear" w:color="auto" w:fill="BDD6EE" w:themeFill="accent1" w:themeFillTint="66"/>
            <w:vAlign w:val="center"/>
          </w:tcPr>
          <w:p w:rsidR="000B1833" w:rsidRPr="00516BD2" w:rsidRDefault="00B92369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42%</w:t>
            </w:r>
          </w:p>
        </w:tc>
        <w:tc>
          <w:tcPr>
            <w:tcW w:w="1280" w:type="dxa"/>
            <w:shd w:val="clear" w:color="auto" w:fill="BDD6EE" w:themeFill="accent1" w:themeFillTint="66"/>
            <w:vAlign w:val="center"/>
          </w:tcPr>
          <w:p w:rsidR="000B1833" w:rsidRPr="00516BD2" w:rsidRDefault="00454EEF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B1833" w:rsidRPr="00516BD2" w:rsidRDefault="00454EEF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66%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B1833" w:rsidRPr="00516BD2" w:rsidRDefault="003733E0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B1833" w:rsidRPr="00516BD2" w:rsidRDefault="003733E0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83%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0B1833" w:rsidRPr="00516BD2" w:rsidRDefault="00185E0C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34%</w:t>
            </w:r>
          </w:p>
        </w:tc>
        <w:tc>
          <w:tcPr>
            <w:tcW w:w="1591" w:type="dxa"/>
            <w:gridSpan w:val="2"/>
            <w:shd w:val="clear" w:color="auto" w:fill="BDD6EE" w:themeFill="accent1" w:themeFillTint="66"/>
            <w:vAlign w:val="center"/>
          </w:tcPr>
          <w:p w:rsidR="000B1833" w:rsidRPr="00516BD2" w:rsidRDefault="00185E0C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64%</w:t>
            </w:r>
          </w:p>
        </w:tc>
      </w:tr>
      <w:tr w:rsidR="00D60D3D" w:rsidRPr="00516BD2" w:rsidTr="00F90D97">
        <w:trPr>
          <w:jc w:val="center"/>
        </w:trPr>
        <w:tc>
          <w:tcPr>
            <w:tcW w:w="599" w:type="dxa"/>
            <w:vMerge/>
            <w:shd w:val="clear" w:color="auto" w:fill="BDD6EE" w:themeFill="accent1" w:themeFillTint="66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BDD6EE" w:themeFill="accent1" w:themeFillTint="66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B1833" w:rsidRPr="00516BD2" w:rsidRDefault="00B92369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53%</w:t>
            </w:r>
          </w:p>
        </w:tc>
        <w:tc>
          <w:tcPr>
            <w:tcW w:w="1271" w:type="dxa"/>
            <w:shd w:val="clear" w:color="auto" w:fill="BDD6EE" w:themeFill="accent1" w:themeFillTint="66"/>
            <w:vAlign w:val="center"/>
          </w:tcPr>
          <w:p w:rsidR="000B1833" w:rsidRPr="00516BD2" w:rsidRDefault="00B92369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50%</w:t>
            </w:r>
          </w:p>
        </w:tc>
        <w:tc>
          <w:tcPr>
            <w:tcW w:w="1280" w:type="dxa"/>
            <w:shd w:val="clear" w:color="auto" w:fill="BDD6EE" w:themeFill="accent1" w:themeFillTint="66"/>
            <w:vAlign w:val="center"/>
          </w:tcPr>
          <w:p w:rsidR="000B1833" w:rsidRPr="00516BD2" w:rsidRDefault="00454EEF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B1833" w:rsidRPr="00516BD2" w:rsidRDefault="00454EEF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B1833" w:rsidRPr="00516BD2" w:rsidRDefault="003733E0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B1833" w:rsidRPr="00516BD2" w:rsidRDefault="003733E0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17%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0B1833" w:rsidRPr="00516BD2" w:rsidRDefault="00CA20C0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  <w:r w:rsidR="00A8445C"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591" w:type="dxa"/>
            <w:gridSpan w:val="2"/>
            <w:shd w:val="clear" w:color="auto" w:fill="BDD6EE" w:themeFill="accent1" w:themeFillTint="66"/>
            <w:vAlign w:val="center"/>
          </w:tcPr>
          <w:p w:rsidR="000B1833" w:rsidRPr="00516BD2" w:rsidRDefault="00A8445C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34%</w:t>
            </w:r>
          </w:p>
        </w:tc>
      </w:tr>
      <w:tr w:rsidR="00D60D3D" w:rsidRPr="00516BD2" w:rsidTr="00F90D97">
        <w:trPr>
          <w:jc w:val="center"/>
        </w:trPr>
        <w:tc>
          <w:tcPr>
            <w:tcW w:w="599" w:type="dxa"/>
            <w:vMerge/>
            <w:shd w:val="clear" w:color="auto" w:fill="BDD6EE" w:themeFill="accent1" w:themeFillTint="66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BDD6EE" w:themeFill="accent1" w:themeFillTint="66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B1833" w:rsidRPr="00516BD2" w:rsidRDefault="00B92369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12%</w:t>
            </w:r>
          </w:p>
        </w:tc>
        <w:tc>
          <w:tcPr>
            <w:tcW w:w="1271" w:type="dxa"/>
            <w:shd w:val="clear" w:color="auto" w:fill="BDD6EE" w:themeFill="accent1" w:themeFillTint="66"/>
            <w:vAlign w:val="center"/>
          </w:tcPr>
          <w:p w:rsidR="000B1833" w:rsidRPr="00516BD2" w:rsidRDefault="00B92369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8%</w:t>
            </w:r>
          </w:p>
        </w:tc>
        <w:tc>
          <w:tcPr>
            <w:tcW w:w="1280" w:type="dxa"/>
            <w:shd w:val="clear" w:color="auto" w:fill="BDD6EE" w:themeFill="accent1" w:themeFillTint="66"/>
            <w:vAlign w:val="center"/>
          </w:tcPr>
          <w:p w:rsidR="000B1833" w:rsidRPr="00516BD2" w:rsidRDefault="00454EEF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B1833" w:rsidRPr="00516BD2" w:rsidRDefault="00454EEF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B1833" w:rsidRPr="00516BD2" w:rsidRDefault="003733E0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B1833" w:rsidRPr="00516BD2" w:rsidRDefault="003733E0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0B1833" w:rsidRPr="00516BD2" w:rsidRDefault="00A8445C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9%</w:t>
            </w:r>
          </w:p>
        </w:tc>
        <w:tc>
          <w:tcPr>
            <w:tcW w:w="1591" w:type="dxa"/>
            <w:gridSpan w:val="2"/>
            <w:shd w:val="clear" w:color="auto" w:fill="BDD6EE" w:themeFill="accent1" w:themeFillTint="66"/>
            <w:vAlign w:val="center"/>
          </w:tcPr>
          <w:p w:rsidR="000B1833" w:rsidRPr="00516BD2" w:rsidRDefault="00A8445C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8%</w:t>
            </w:r>
          </w:p>
        </w:tc>
      </w:tr>
      <w:tr w:rsidR="00D60D3D" w:rsidRPr="00516BD2" w:rsidTr="00F90D97">
        <w:trPr>
          <w:jc w:val="center"/>
        </w:trPr>
        <w:tc>
          <w:tcPr>
            <w:tcW w:w="599" w:type="dxa"/>
            <w:vMerge w:val="restart"/>
            <w:shd w:val="clear" w:color="auto" w:fill="FFF2CC" w:themeFill="accent4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vMerge w:val="restart"/>
            <w:shd w:val="clear" w:color="auto" w:fill="FFF2CC" w:themeFill="accent4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  <w:r w:rsidR="00AE1BD3"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1" w:type="dxa"/>
            <w:shd w:val="clear" w:color="auto" w:fill="FFF2CC" w:themeFill="accent4" w:themeFillTint="33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1D56" w:rsidRPr="00516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BD3" w:rsidRPr="00516B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0" w:type="dxa"/>
            <w:shd w:val="clear" w:color="auto" w:fill="FFF2CC" w:themeFill="accent4" w:themeFillTint="33"/>
            <w:vAlign w:val="center"/>
          </w:tcPr>
          <w:p w:rsidR="000B1833" w:rsidRPr="00516BD2" w:rsidRDefault="00AE1BD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66%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0B1833" w:rsidRPr="00516BD2" w:rsidRDefault="00AE1BD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0B1833" w:rsidRPr="00516BD2" w:rsidRDefault="00FB51C4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0B1833" w:rsidRPr="00516BD2" w:rsidRDefault="00FB51C4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0B1833" w:rsidRPr="00516BD2" w:rsidRDefault="00FB51C4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51%</w:t>
            </w:r>
          </w:p>
        </w:tc>
        <w:tc>
          <w:tcPr>
            <w:tcW w:w="1591" w:type="dxa"/>
            <w:gridSpan w:val="2"/>
            <w:shd w:val="clear" w:color="auto" w:fill="FFF2CC" w:themeFill="accent4" w:themeFillTint="33"/>
            <w:vAlign w:val="center"/>
          </w:tcPr>
          <w:p w:rsidR="000B1833" w:rsidRPr="00516BD2" w:rsidRDefault="00FB51C4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D60D3D" w:rsidRPr="00516BD2" w:rsidTr="00F90D97">
        <w:trPr>
          <w:jc w:val="center"/>
        </w:trPr>
        <w:tc>
          <w:tcPr>
            <w:tcW w:w="599" w:type="dxa"/>
            <w:vMerge/>
            <w:shd w:val="clear" w:color="auto" w:fill="FFF2CC" w:themeFill="accent4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FFF2CC" w:themeFill="accent4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  <w:r w:rsidR="00AE1BD3"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1" w:type="dxa"/>
            <w:shd w:val="clear" w:color="auto" w:fill="FFF2CC" w:themeFill="accent4" w:themeFillTint="33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D56" w:rsidRPr="00516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1BD3" w:rsidRPr="00516B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0" w:type="dxa"/>
            <w:shd w:val="clear" w:color="auto" w:fill="FFF2CC" w:themeFill="accent4" w:themeFillTint="33"/>
            <w:vAlign w:val="center"/>
          </w:tcPr>
          <w:p w:rsidR="000B1833" w:rsidRPr="00516BD2" w:rsidRDefault="00AE1BD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34%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0B1833" w:rsidRPr="00516BD2" w:rsidRDefault="00AE1BD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0B1833" w:rsidRPr="00516BD2" w:rsidRDefault="00FB51C4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0B1833" w:rsidRPr="00516BD2" w:rsidRDefault="00FB51C4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0B1833" w:rsidRPr="00516BD2" w:rsidRDefault="00FB51C4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45%</w:t>
            </w:r>
          </w:p>
        </w:tc>
        <w:tc>
          <w:tcPr>
            <w:tcW w:w="1591" w:type="dxa"/>
            <w:gridSpan w:val="2"/>
            <w:shd w:val="clear" w:color="auto" w:fill="FFF2CC" w:themeFill="accent4" w:themeFillTint="33"/>
            <w:vAlign w:val="center"/>
          </w:tcPr>
          <w:p w:rsidR="000B1833" w:rsidRPr="00516BD2" w:rsidRDefault="00FB51C4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D60D3D" w:rsidRPr="00516BD2" w:rsidTr="00F90D97">
        <w:trPr>
          <w:jc w:val="center"/>
        </w:trPr>
        <w:tc>
          <w:tcPr>
            <w:tcW w:w="599" w:type="dxa"/>
            <w:vMerge/>
            <w:shd w:val="clear" w:color="auto" w:fill="FFF2CC" w:themeFill="accent4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FFF2CC" w:themeFill="accent4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AE1BD3"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1" w:type="dxa"/>
            <w:shd w:val="clear" w:color="auto" w:fill="FFF2CC" w:themeFill="accent4" w:themeFillTint="33"/>
            <w:vAlign w:val="center"/>
          </w:tcPr>
          <w:p w:rsidR="000B1833" w:rsidRPr="00516BD2" w:rsidRDefault="002F1D5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1BD3" w:rsidRPr="00516B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0" w:type="dxa"/>
            <w:shd w:val="clear" w:color="auto" w:fill="FFF2CC" w:themeFill="accent4" w:themeFillTint="33"/>
            <w:vAlign w:val="center"/>
          </w:tcPr>
          <w:p w:rsidR="000B1833" w:rsidRPr="00516BD2" w:rsidRDefault="00AE1BD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0%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0B1833" w:rsidRPr="00516BD2" w:rsidRDefault="00AE1BD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0B1833" w:rsidRPr="00516BD2" w:rsidRDefault="00FB51C4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0%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0B1833" w:rsidRPr="00516BD2" w:rsidRDefault="00FB51C4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0B1833" w:rsidRPr="00516BD2" w:rsidRDefault="00FB51C4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4%</w:t>
            </w:r>
          </w:p>
        </w:tc>
        <w:tc>
          <w:tcPr>
            <w:tcW w:w="1591" w:type="dxa"/>
            <w:gridSpan w:val="2"/>
            <w:shd w:val="clear" w:color="auto" w:fill="FFF2CC" w:themeFill="accent4" w:themeFillTint="33"/>
            <w:vAlign w:val="center"/>
          </w:tcPr>
          <w:p w:rsidR="000B1833" w:rsidRPr="00516BD2" w:rsidRDefault="00FB51C4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D60D3D" w:rsidRPr="00516BD2" w:rsidTr="00F90D97">
        <w:trPr>
          <w:jc w:val="center"/>
        </w:trPr>
        <w:tc>
          <w:tcPr>
            <w:tcW w:w="599" w:type="dxa"/>
            <w:vMerge w:val="restart"/>
            <w:shd w:val="clear" w:color="auto" w:fill="D5DCE4" w:themeFill="text2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vMerge w:val="restart"/>
            <w:shd w:val="clear" w:color="auto" w:fill="D5DCE4" w:themeFill="text2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B1833" w:rsidRPr="00516BD2" w:rsidRDefault="00C13EC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11%</w:t>
            </w:r>
          </w:p>
        </w:tc>
        <w:tc>
          <w:tcPr>
            <w:tcW w:w="1271" w:type="dxa"/>
            <w:shd w:val="clear" w:color="auto" w:fill="D5DCE4" w:themeFill="text2" w:themeFillTint="33"/>
            <w:vAlign w:val="center"/>
          </w:tcPr>
          <w:p w:rsidR="000B1833" w:rsidRPr="00516BD2" w:rsidRDefault="00C13EC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17%</w:t>
            </w:r>
          </w:p>
        </w:tc>
        <w:tc>
          <w:tcPr>
            <w:tcW w:w="1280" w:type="dxa"/>
            <w:shd w:val="clear" w:color="auto" w:fill="D5DCE4" w:themeFill="text2" w:themeFillTint="33"/>
            <w:vAlign w:val="center"/>
          </w:tcPr>
          <w:p w:rsidR="000B1833" w:rsidRPr="00516BD2" w:rsidRDefault="000E3C2A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34%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B1833" w:rsidRPr="00516BD2" w:rsidRDefault="000E3C2A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34%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B1833" w:rsidRPr="00516BD2" w:rsidRDefault="000E3C2A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0%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B1833" w:rsidRPr="00516BD2" w:rsidRDefault="000E3C2A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33%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0B1833" w:rsidRPr="00516BD2" w:rsidRDefault="000E3C2A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15%</w:t>
            </w:r>
          </w:p>
        </w:tc>
        <w:tc>
          <w:tcPr>
            <w:tcW w:w="1591" w:type="dxa"/>
            <w:gridSpan w:val="2"/>
            <w:shd w:val="clear" w:color="auto" w:fill="D5DCE4" w:themeFill="text2" w:themeFillTint="33"/>
            <w:vAlign w:val="center"/>
          </w:tcPr>
          <w:p w:rsidR="000B1833" w:rsidRPr="00516BD2" w:rsidRDefault="00B65E45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</w:t>
            </w:r>
            <w:r w:rsidR="00400072"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</w:tr>
      <w:tr w:rsidR="00D60D3D" w:rsidRPr="00516BD2" w:rsidTr="00F90D97">
        <w:trPr>
          <w:jc w:val="center"/>
        </w:trPr>
        <w:tc>
          <w:tcPr>
            <w:tcW w:w="599" w:type="dxa"/>
            <w:vMerge/>
            <w:shd w:val="clear" w:color="auto" w:fill="D5DCE4" w:themeFill="text2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D5DCE4" w:themeFill="text2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B1833" w:rsidRPr="00516BD2" w:rsidRDefault="00C13EC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62%</w:t>
            </w:r>
          </w:p>
        </w:tc>
        <w:tc>
          <w:tcPr>
            <w:tcW w:w="1271" w:type="dxa"/>
            <w:shd w:val="clear" w:color="auto" w:fill="D5DCE4" w:themeFill="text2" w:themeFillTint="33"/>
            <w:vAlign w:val="center"/>
          </w:tcPr>
          <w:p w:rsidR="000B1833" w:rsidRPr="00516BD2" w:rsidRDefault="00C13EC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68%</w:t>
            </w:r>
          </w:p>
        </w:tc>
        <w:tc>
          <w:tcPr>
            <w:tcW w:w="1280" w:type="dxa"/>
            <w:shd w:val="clear" w:color="auto" w:fill="D5DCE4" w:themeFill="text2" w:themeFillTint="33"/>
            <w:vAlign w:val="center"/>
          </w:tcPr>
          <w:p w:rsidR="000B1833" w:rsidRPr="00516BD2" w:rsidRDefault="000E3C2A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66%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B1833" w:rsidRPr="00516BD2" w:rsidRDefault="000E3C2A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66%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B1833" w:rsidRPr="00516BD2" w:rsidRDefault="000E3C2A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83%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B1833" w:rsidRPr="00516BD2" w:rsidRDefault="000E3C2A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50%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0B1833" w:rsidRPr="00516BD2" w:rsidRDefault="00B65E45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70%</w:t>
            </w:r>
          </w:p>
        </w:tc>
        <w:tc>
          <w:tcPr>
            <w:tcW w:w="1591" w:type="dxa"/>
            <w:gridSpan w:val="2"/>
            <w:shd w:val="clear" w:color="auto" w:fill="D5DCE4" w:themeFill="text2" w:themeFillTint="33"/>
            <w:vAlign w:val="center"/>
          </w:tcPr>
          <w:p w:rsidR="000B1833" w:rsidRPr="00516BD2" w:rsidRDefault="00B65E45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61%</w:t>
            </w:r>
          </w:p>
        </w:tc>
      </w:tr>
      <w:tr w:rsidR="00D60D3D" w:rsidRPr="00516BD2" w:rsidTr="00F90D97">
        <w:trPr>
          <w:gridAfter w:val="1"/>
          <w:wAfter w:w="32" w:type="dxa"/>
          <w:jc w:val="center"/>
        </w:trPr>
        <w:tc>
          <w:tcPr>
            <w:tcW w:w="599" w:type="dxa"/>
            <w:vMerge/>
            <w:shd w:val="clear" w:color="auto" w:fill="D5DCE4" w:themeFill="text2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D5DCE4" w:themeFill="text2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B1833" w:rsidRPr="00516BD2" w:rsidRDefault="00C13EC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27%</w:t>
            </w:r>
          </w:p>
        </w:tc>
        <w:tc>
          <w:tcPr>
            <w:tcW w:w="1271" w:type="dxa"/>
            <w:shd w:val="clear" w:color="auto" w:fill="D5DCE4" w:themeFill="text2" w:themeFillTint="33"/>
            <w:vAlign w:val="center"/>
          </w:tcPr>
          <w:p w:rsidR="000B1833" w:rsidRPr="00516BD2" w:rsidRDefault="000E3C2A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  <w:r w:rsidR="00C13EC3"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1280" w:type="dxa"/>
            <w:shd w:val="clear" w:color="auto" w:fill="D5DCE4" w:themeFill="text2" w:themeFillTint="33"/>
            <w:vAlign w:val="center"/>
          </w:tcPr>
          <w:p w:rsidR="000B1833" w:rsidRPr="00516BD2" w:rsidRDefault="000E3C2A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B1833" w:rsidRPr="00516BD2" w:rsidRDefault="000E3C2A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B1833" w:rsidRPr="00516BD2" w:rsidRDefault="000E3C2A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17%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0B1833" w:rsidRPr="00516BD2" w:rsidRDefault="000E3C2A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17%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0B1833" w:rsidRPr="00516BD2" w:rsidRDefault="00B65E45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15%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0B1833" w:rsidRPr="00516BD2" w:rsidRDefault="00B65E45" w:rsidP="00F9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11%</w:t>
            </w:r>
          </w:p>
        </w:tc>
      </w:tr>
      <w:tr w:rsidR="001208F6" w:rsidRPr="00516BD2" w:rsidTr="00F90D97">
        <w:trPr>
          <w:gridAfter w:val="1"/>
          <w:wAfter w:w="32" w:type="dxa"/>
          <w:jc w:val="center"/>
        </w:trPr>
        <w:tc>
          <w:tcPr>
            <w:tcW w:w="599" w:type="dxa"/>
            <w:vMerge w:val="restart"/>
            <w:shd w:val="clear" w:color="auto" w:fill="FBE4D5" w:themeFill="accent2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vMerge w:val="restart"/>
            <w:shd w:val="clear" w:color="auto" w:fill="FBE4D5" w:themeFill="accent2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38%</w:t>
            </w:r>
          </w:p>
        </w:tc>
        <w:tc>
          <w:tcPr>
            <w:tcW w:w="1271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48%</w:t>
            </w:r>
          </w:p>
        </w:tc>
        <w:tc>
          <w:tcPr>
            <w:tcW w:w="1280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66%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83%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51%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66%</w:t>
            </w:r>
          </w:p>
        </w:tc>
      </w:tr>
      <w:tr w:rsidR="001208F6" w:rsidRPr="00516BD2" w:rsidTr="00F90D97">
        <w:trPr>
          <w:gridAfter w:val="1"/>
          <w:wAfter w:w="32" w:type="dxa"/>
          <w:jc w:val="center"/>
        </w:trPr>
        <w:tc>
          <w:tcPr>
            <w:tcW w:w="599" w:type="dxa"/>
            <w:vMerge/>
            <w:shd w:val="clear" w:color="auto" w:fill="FBE4D5" w:themeFill="accent2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FBE4D5" w:themeFill="accent2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271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47%</w:t>
            </w:r>
          </w:p>
        </w:tc>
        <w:tc>
          <w:tcPr>
            <w:tcW w:w="1280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17%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45%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33%</w:t>
            </w:r>
          </w:p>
        </w:tc>
      </w:tr>
      <w:tr w:rsidR="001208F6" w:rsidRPr="00516BD2" w:rsidTr="00F90D97">
        <w:trPr>
          <w:gridAfter w:val="1"/>
          <w:wAfter w:w="32" w:type="dxa"/>
          <w:jc w:val="center"/>
        </w:trPr>
        <w:tc>
          <w:tcPr>
            <w:tcW w:w="599" w:type="dxa"/>
            <w:vMerge/>
            <w:shd w:val="clear" w:color="auto" w:fill="FBE4D5" w:themeFill="accent2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FBE4D5" w:themeFill="accent2" w:themeFillTint="33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0B1833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12%</w:t>
            </w:r>
          </w:p>
        </w:tc>
        <w:tc>
          <w:tcPr>
            <w:tcW w:w="1271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5%</w:t>
            </w:r>
          </w:p>
        </w:tc>
        <w:tc>
          <w:tcPr>
            <w:tcW w:w="1280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0%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0%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4%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0B1833" w:rsidRPr="00516BD2" w:rsidRDefault="001208F6" w:rsidP="00F9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16B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1%</w:t>
            </w:r>
          </w:p>
        </w:tc>
      </w:tr>
    </w:tbl>
    <w:p w:rsidR="00A30612" w:rsidRPr="00F90D97" w:rsidRDefault="00A30612" w:rsidP="00A30612">
      <w:pPr>
        <w:rPr>
          <w:rFonts w:ascii="Times New Roman" w:hAnsi="Times New Roman" w:cs="Times New Roman"/>
          <w:sz w:val="24"/>
          <w:szCs w:val="24"/>
        </w:rPr>
      </w:pPr>
      <w:r w:rsidRPr="00F90D97"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обозначения: </w:t>
      </w:r>
      <w:r w:rsidRPr="00F90D97">
        <w:rPr>
          <w:rFonts w:ascii="Times New Roman" w:hAnsi="Times New Roman" w:cs="Times New Roman"/>
          <w:sz w:val="24"/>
          <w:szCs w:val="24"/>
        </w:rPr>
        <w:t>В - высокий уровень; С - средний уровень; Н – низкий уровень.</w:t>
      </w:r>
    </w:p>
    <w:p w:rsidR="00A30612" w:rsidRPr="007A2333" w:rsidRDefault="00A30612" w:rsidP="00F90D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30612">
        <w:rPr>
          <w:rFonts w:ascii="Times New Roman" w:hAnsi="Times New Roman" w:cs="Times New Roman"/>
          <w:sz w:val="28"/>
          <w:szCs w:val="24"/>
        </w:rPr>
        <w:lastRenderedPageBreak/>
        <w:t xml:space="preserve">За 2017 – 18 </w:t>
      </w:r>
      <w:r w:rsidRPr="007A233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уч. год наметилась положительная динамика развития детей по пяти образовательным областям. Диагностика педагогического процесса (авт. Верещагина Н.В.) проводилась с использованием общепринятых критериев развития детей дошкольного возраста, заявленных ФГОС ДО, по пяти образовательным областям. Мониторинг проводится 2 раза в год: в начале учебного года (ориентировочно – сентябрь) и в конце года (ориентировочно – май). </w:t>
      </w:r>
    </w:p>
    <w:p w:rsidR="003E5C5E" w:rsidRPr="003E5C41" w:rsidRDefault="003E5C5E" w:rsidP="00F9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5C41">
        <w:rPr>
          <w:rFonts w:ascii="Times New Roman" w:hAnsi="Times New Roman" w:cs="Times New Roman"/>
          <w:sz w:val="28"/>
          <w:szCs w:val="24"/>
        </w:rPr>
        <w:t>По итоговой диагностике получился следующий результат:</w:t>
      </w:r>
    </w:p>
    <w:p w:rsidR="003E5C5E" w:rsidRPr="003E5C41" w:rsidRDefault="00815AFF" w:rsidP="00F90D97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E5C5E" w:rsidRPr="003E5C41">
        <w:rPr>
          <w:rFonts w:ascii="Times New Roman" w:hAnsi="Times New Roman" w:cs="Times New Roman"/>
          <w:sz w:val="28"/>
          <w:szCs w:val="24"/>
        </w:rPr>
        <w:t xml:space="preserve">ОО «Физическое развитие»: </w:t>
      </w:r>
      <w:r w:rsidR="003E5C41">
        <w:rPr>
          <w:rFonts w:ascii="Times New Roman" w:hAnsi="Times New Roman" w:cs="Times New Roman"/>
          <w:sz w:val="28"/>
          <w:szCs w:val="24"/>
        </w:rPr>
        <w:t>высокий уровень увеличился на 31</w:t>
      </w:r>
      <w:r w:rsidR="003E5C5E" w:rsidRPr="003E5C41">
        <w:rPr>
          <w:rFonts w:ascii="Times New Roman" w:hAnsi="Times New Roman" w:cs="Times New Roman"/>
          <w:sz w:val="28"/>
          <w:szCs w:val="24"/>
        </w:rPr>
        <w:t>%, средний уровень ум</w:t>
      </w:r>
      <w:r w:rsidR="003E5C41">
        <w:rPr>
          <w:rFonts w:ascii="Times New Roman" w:hAnsi="Times New Roman" w:cs="Times New Roman"/>
          <w:sz w:val="28"/>
          <w:szCs w:val="24"/>
        </w:rPr>
        <w:t>еньшился в пользу высокого на 23%, низкий -  уменьшился на 21</w:t>
      </w:r>
      <w:r w:rsidR="003E5C5E" w:rsidRPr="003E5C41">
        <w:rPr>
          <w:rFonts w:ascii="Times New Roman" w:hAnsi="Times New Roman" w:cs="Times New Roman"/>
          <w:sz w:val="28"/>
          <w:szCs w:val="24"/>
        </w:rPr>
        <w:t>%.</w:t>
      </w:r>
    </w:p>
    <w:p w:rsidR="003E5C5E" w:rsidRPr="003E5C41" w:rsidRDefault="003E5C5E" w:rsidP="00F90D97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 w:rsidRPr="003E5C41">
        <w:rPr>
          <w:rFonts w:ascii="Times New Roman" w:hAnsi="Times New Roman" w:cs="Times New Roman"/>
          <w:sz w:val="28"/>
          <w:szCs w:val="24"/>
        </w:rPr>
        <w:t xml:space="preserve">ОО «Познавательное развитие»: </w:t>
      </w:r>
      <w:r w:rsidR="006B75CC">
        <w:rPr>
          <w:rFonts w:ascii="Times New Roman" w:hAnsi="Times New Roman" w:cs="Times New Roman"/>
          <w:sz w:val="28"/>
          <w:szCs w:val="24"/>
        </w:rPr>
        <w:t>высокий уровень увеличился на 30</w:t>
      </w:r>
      <w:r w:rsidRPr="003E5C41">
        <w:rPr>
          <w:rFonts w:ascii="Times New Roman" w:hAnsi="Times New Roman" w:cs="Times New Roman"/>
          <w:sz w:val="28"/>
          <w:szCs w:val="24"/>
        </w:rPr>
        <w:t>%, средний уровень ум</w:t>
      </w:r>
      <w:r w:rsidR="006B75CC">
        <w:rPr>
          <w:rFonts w:ascii="Times New Roman" w:hAnsi="Times New Roman" w:cs="Times New Roman"/>
          <w:sz w:val="28"/>
          <w:szCs w:val="24"/>
        </w:rPr>
        <w:t>еньшился в пользу высокого на 23</w:t>
      </w:r>
      <w:r w:rsidRPr="003E5C41">
        <w:rPr>
          <w:rFonts w:ascii="Times New Roman" w:hAnsi="Times New Roman" w:cs="Times New Roman"/>
          <w:sz w:val="28"/>
          <w:szCs w:val="24"/>
        </w:rPr>
        <w:t xml:space="preserve">%, низкий -  </w:t>
      </w:r>
      <w:r w:rsidR="006B75CC">
        <w:rPr>
          <w:rFonts w:ascii="Times New Roman" w:hAnsi="Times New Roman" w:cs="Times New Roman"/>
          <w:sz w:val="28"/>
          <w:szCs w:val="24"/>
        </w:rPr>
        <w:t>уменьшился на 1</w:t>
      </w:r>
      <w:r w:rsidRPr="003E5C41">
        <w:rPr>
          <w:rFonts w:ascii="Times New Roman" w:hAnsi="Times New Roman" w:cs="Times New Roman"/>
          <w:sz w:val="28"/>
          <w:szCs w:val="24"/>
        </w:rPr>
        <w:t>%.</w:t>
      </w:r>
    </w:p>
    <w:p w:rsidR="003E5C5E" w:rsidRPr="003E5C41" w:rsidRDefault="003E5C5E" w:rsidP="00F90D97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 w:rsidRPr="003E5C41">
        <w:rPr>
          <w:rFonts w:ascii="Times New Roman" w:hAnsi="Times New Roman" w:cs="Times New Roman"/>
          <w:sz w:val="28"/>
          <w:szCs w:val="24"/>
        </w:rPr>
        <w:t xml:space="preserve">ОО «Социально-коммуникативное развитие»: </w:t>
      </w:r>
      <w:r w:rsidR="007F5045">
        <w:rPr>
          <w:rFonts w:ascii="Times New Roman" w:hAnsi="Times New Roman" w:cs="Times New Roman"/>
          <w:sz w:val="28"/>
          <w:szCs w:val="24"/>
        </w:rPr>
        <w:t>высокий уровень увеличился на 13</w:t>
      </w:r>
      <w:r w:rsidRPr="003E5C41">
        <w:rPr>
          <w:rFonts w:ascii="Times New Roman" w:hAnsi="Times New Roman" w:cs="Times New Roman"/>
          <w:sz w:val="28"/>
          <w:szCs w:val="24"/>
        </w:rPr>
        <w:t>%, средний уровень ум</w:t>
      </w:r>
      <w:r w:rsidR="007F5045">
        <w:rPr>
          <w:rFonts w:ascii="Times New Roman" w:hAnsi="Times New Roman" w:cs="Times New Roman"/>
          <w:sz w:val="28"/>
          <w:szCs w:val="24"/>
        </w:rPr>
        <w:t>еньшился в пользу высокого н</w:t>
      </w:r>
      <w:r w:rsidR="00972143">
        <w:rPr>
          <w:rFonts w:ascii="Times New Roman" w:hAnsi="Times New Roman" w:cs="Times New Roman"/>
          <w:sz w:val="28"/>
          <w:szCs w:val="24"/>
        </w:rPr>
        <w:t xml:space="preserve">а 11%, низкий -  уменьшился на </w:t>
      </w:r>
      <w:r w:rsidR="007F5045">
        <w:rPr>
          <w:rFonts w:ascii="Times New Roman" w:hAnsi="Times New Roman" w:cs="Times New Roman"/>
          <w:sz w:val="28"/>
          <w:szCs w:val="24"/>
        </w:rPr>
        <w:t>2</w:t>
      </w:r>
      <w:r w:rsidRPr="003E5C41">
        <w:rPr>
          <w:rFonts w:ascii="Times New Roman" w:hAnsi="Times New Roman" w:cs="Times New Roman"/>
          <w:sz w:val="28"/>
          <w:szCs w:val="24"/>
        </w:rPr>
        <w:t>%.</w:t>
      </w:r>
    </w:p>
    <w:p w:rsidR="003E5C5E" w:rsidRPr="003E5C41" w:rsidRDefault="003E5C5E" w:rsidP="00F90D97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 w:rsidRPr="003E5C41">
        <w:rPr>
          <w:rFonts w:ascii="Times New Roman" w:hAnsi="Times New Roman" w:cs="Times New Roman"/>
          <w:sz w:val="28"/>
          <w:szCs w:val="24"/>
        </w:rPr>
        <w:t xml:space="preserve">ОО «Речевое развитие»: высокий уровень увеличился на </w:t>
      </w:r>
      <w:r w:rsidR="00057A76" w:rsidRPr="00057A76">
        <w:rPr>
          <w:rFonts w:ascii="Times New Roman" w:hAnsi="Times New Roman" w:cs="Times New Roman"/>
          <w:color w:val="000000" w:themeColor="text1"/>
          <w:sz w:val="28"/>
          <w:szCs w:val="24"/>
        </w:rPr>
        <w:t>13</w:t>
      </w:r>
      <w:r w:rsidRPr="003E5C41">
        <w:rPr>
          <w:rFonts w:ascii="Times New Roman" w:hAnsi="Times New Roman" w:cs="Times New Roman"/>
          <w:sz w:val="28"/>
          <w:szCs w:val="24"/>
        </w:rPr>
        <w:t>%, средний уровень уме</w:t>
      </w:r>
      <w:r w:rsidR="00057A76">
        <w:rPr>
          <w:rFonts w:ascii="Times New Roman" w:hAnsi="Times New Roman" w:cs="Times New Roman"/>
          <w:sz w:val="28"/>
          <w:szCs w:val="24"/>
        </w:rPr>
        <w:t>ньшился в пользу высокого на 9%, низкий -  уменьшился на 4</w:t>
      </w:r>
      <w:r w:rsidR="00972143">
        <w:rPr>
          <w:rFonts w:ascii="Times New Roman" w:hAnsi="Times New Roman" w:cs="Times New Roman"/>
          <w:sz w:val="28"/>
          <w:szCs w:val="24"/>
        </w:rPr>
        <w:t>%</w:t>
      </w:r>
    </w:p>
    <w:p w:rsidR="003E5C5E" w:rsidRPr="003E5C41" w:rsidRDefault="003E5C5E" w:rsidP="00F90D97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 w:rsidRPr="003E5C41">
        <w:rPr>
          <w:rFonts w:ascii="Times New Roman" w:hAnsi="Times New Roman" w:cs="Times New Roman"/>
          <w:sz w:val="28"/>
          <w:szCs w:val="24"/>
        </w:rPr>
        <w:t xml:space="preserve">-ОО «Художественно-эстетическое развитие»: </w:t>
      </w:r>
      <w:r w:rsidR="007A2333">
        <w:rPr>
          <w:rFonts w:ascii="Times New Roman" w:hAnsi="Times New Roman" w:cs="Times New Roman"/>
          <w:sz w:val="28"/>
          <w:szCs w:val="24"/>
        </w:rPr>
        <w:t>высокий уровень увеличился на 15</w:t>
      </w:r>
      <w:r w:rsidRPr="003E5C41">
        <w:rPr>
          <w:rFonts w:ascii="Times New Roman" w:hAnsi="Times New Roman" w:cs="Times New Roman"/>
          <w:sz w:val="28"/>
          <w:szCs w:val="24"/>
        </w:rPr>
        <w:t>%, средний уровень ум</w:t>
      </w:r>
      <w:r w:rsidR="007A2333">
        <w:rPr>
          <w:rFonts w:ascii="Times New Roman" w:hAnsi="Times New Roman" w:cs="Times New Roman"/>
          <w:sz w:val="28"/>
          <w:szCs w:val="24"/>
        </w:rPr>
        <w:t>еньшился в пользу высокого на 12%, низкий -  уменьшился на 3</w:t>
      </w:r>
      <w:r w:rsidRPr="003E5C41">
        <w:rPr>
          <w:rFonts w:ascii="Times New Roman" w:hAnsi="Times New Roman" w:cs="Times New Roman"/>
          <w:sz w:val="28"/>
          <w:szCs w:val="24"/>
        </w:rPr>
        <w:t>%.</w:t>
      </w:r>
    </w:p>
    <w:p w:rsidR="003E5C5E" w:rsidRDefault="007240F0" w:rsidP="00F90D97">
      <w:pPr>
        <w:pStyle w:val="a3"/>
        <w:spacing w:after="0" w:line="240" w:lineRule="auto"/>
        <w:ind w:left="426"/>
        <w:jc w:val="both"/>
      </w:pPr>
      <w:r w:rsidRPr="007047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26144D" wp14:editId="69E5BB97">
            <wp:simplePos x="0" y="0"/>
            <wp:positionH relativeFrom="column">
              <wp:posOffset>-540</wp:posOffset>
            </wp:positionH>
            <wp:positionV relativeFrom="paragraph">
              <wp:posOffset>93399</wp:posOffset>
            </wp:positionV>
            <wp:extent cx="4269740" cy="2898775"/>
            <wp:effectExtent l="0" t="0" r="0" b="0"/>
            <wp:wrapTight wrapText="bothSides">
              <wp:wrapPolygon edited="0">
                <wp:start x="0" y="0"/>
                <wp:lineTo x="0" y="21576"/>
                <wp:lineTo x="21587" y="21576"/>
                <wp:lineTo x="21587" y="0"/>
                <wp:lineTo x="0" y="0"/>
              </wp:wrapPolygon>
            </wp:wrapTight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D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3.7pt;margin-top:237.8pt;width:360.75pt;height:.05pt;z-index:251663360;mso-position-horizontal-relative:text;mso-position-vertical-relative:text" wrapcoords="-45 0 -45 20829 21600 20829 21600 0 -45 0" stroked="f">
            <v:textbox style="mso-fit-shape-to-text:t" inset="0,0,0,0">
              <w:txbxContent>
                <w:p w:rsidR="004B54F1" w:rsidRPr="00972143" w:rsidRDefault="004B54F1" w:rsidP="00972143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972143">
                    <w:rPr>
                      <w:b/>
                    </w:rPr>
                    <w:t>Конец учебного года</w:t>
                  </w:r>
                </w:p>
              </w:txbxContent>
            </v:textbox>
            <w10:wrap type="tight"/>
          </v:shape>
        </w:pict>
      </w:r>
      <w:r w:rsidR="00972143" w:rsidRPr="00AB1D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396081E" wp14:editId="6DC24B00">
            <wp:simplePos x="0" y="0"/>
            <wp:positionH relativeFrom="column">
              <wp:posOffset>4872990</wp:posOffset>
            </wp:positionH>
            <wp:positionV relativeFrom="paragraph">
              <wp:posOffset>151765</wp:posOffset>
            </wp:positionV>
            <wp:extent cx="4581525" cy="2811145"/>
            <wp:effectExtent l="0" t="0" r="0" b="0"/>
            <wp:wrapTight wrapText="bothSides">
              <wp:wrapPolygon edited="0">
                <wp:start x="0" y="0"/>
                <wp:lineTo x="0" y="21517"/>
                <wp:lineTo x="21555" y="21517"/>
                <wp:lineTo x="21555" y="0"/>
                <wp:lineTo x="0" y="0"/>
              </wp:wrapPolygon>
            </wp:wrapTight>
            <wp:docPr id="1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D8D">
        <w:rPr>
          <w:noProof/>
        </w:rPr>
        <w:pict>
          <v:shape id="_x0000_s1026" type="#_x0000_t202" style="position:absolute;left:0;text-align:left;margin-left:-9.25pt;margin-top:239.35pt;width:354.6pt;height:.05pt;z-index:251661312;mso-position-horizontal-relative:text;mso-position-vertical-relative:text" wrapcoords="-46 0 -46 20829 21600 20829 21600 0 -46 0" stroked="f">
            <v:textbox style="mso-fit-shape-to-text:t" inset="0,0,0,0">
              <w:txbxContent>
                <w:p w:rsidR="004B54F1" w:rsidRPr="00972143" w:rsidRDefault="004B54F1" w:rsidP="00972143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972143">
                    <w:rPr>
                      <w:b/>
                    </w:rPr>
                    <w:t>Начало учебного года</w:t>
                  </w:r>
                </w:p>
              </w:txbxContent>
            </v:textbox>
            <w10:wrap type="tight"/>
          </v:shape>
        </w:pict>
      </w:r>
      <w:r w:rsidR="003E5C5E">
        <w:t xml:space="preserve">                                 </w:t>
      </w:r>
    </w:p>
    <w:p w:rsidR="003E5C5E" w:rsidRDefault="003E5C5E" w:rsidP="00F90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1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97214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72143" w:rsidRDefault="00972143" w:rsidP="00F90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43" w:rsidRDefault="00972143" w:rsidP="00F90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43" w:rsidRDefault="00972143" w:rsidP="00F90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43" w:rsidRPr="0056016E" w:rsidRDefault="00972143" w:rsidP="00F90D97">
      <w:pPr>
        <w:spacing w:after="0" w:line="240" w:lineRule="auto"/>
        <w:jc w:val="both"/>
        <w:sectPr w:rsidR="00972143" w:rsidRPr="0056016E" w:rsidSect="00516BD2">
          <w:pgSz w:w="16838" w:h="11906" w:orient="landscape"/>
          <w:pgMar w:top="851" w:right="820" w:bottom="993" w:left="1134" w:header="708" w:footer="708" w:gutter="0"/>
          <w:cols w:space="720"/>
        </w:sectPr>
      </w:pPr>
    </w:p>
    <w:p w:rsidR="003E5C5E" w:rsidRPr="00972143" w:rsidRDefault="003E5C5E" w:rsidP="00972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43">
        <w:rPr>
          <w:rFonts w:ascii="Times New Roman" w:hAnsi="Times New Roman" w:cs="Times New Roman"/>
          <w:b/>
          <w:sz w:val="28"/>
          <w:szCs w:val="28"/>
        </w:rPr>
        <w:lastRenderedPageBreak/>
        <w:t>Выводы по диагностике освоения образовательной прог</w:t>
      </w:r>
      <w:r w:rsidR="00972143" w:rsidRPr="00972143">
        <w:rPr>
          <w:rFonts w:ascii="Times New Roman" w:hAnsi="Times New Roman" w:cs="Times New Roman"/>
          <w:b/>
          <w:sz w:val="28"/>
          <w:szCs w:val="28"/>
        </w:rPr>
        <w:t>раммы дошкольного образования воспитанниками</w:t>
      </w:r>
    </w:p>
    <w:p w:rsidR="003E5C5E" w:rsidRPr="00972143" w:rsidRDefault="003E5C5E" w:rsidP="00972143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b/>
          <w:color w:val="111111"/>
          <w:sz w:val="28"/>
          <w:szCs w:val="28"/>
          <w:lang w:val="ru-RU"/>
        </w:rPr>
      </w:pPr>
      <w:r w:rsidRPr="00972143">
        <w:rPr>
          <w:color w:val="111111"/>
          <w:sz w:val="28"/>
          <w:szCs w:val="28"/>
          <w:shd w:val="clear" w:color="auto" w:fill="FFFFFF"/>
          <w:lang w:val="ru-RU"/>
        </w:rPr>
        <w:t>1. Итоги</w:t>
      </w:r>
      <w:r w:rsidRPr="00972143">
        <w:rPr>
          <w:color w:val="111111"/>
          <w:sz w:val="28"/>
          <w:szCs w:val="28"/>
          <w:shd w:val="clear" w:color="auto" w:fill="FFFFFF"/>
        </w:rPr>
        <w:t> </w:t>
      </w:r>
      <w:r w:rsidRPr="00972143">
        <w:rPr>
          <w:rStyle w:val="a6"/>
          <w:color w:val="111111"/>
          <w:sz w:val="28"/>
          <w:szCs w:val="28"/>
          <w:shd w:val="clear" w:color="auto" w:fill="FFFFFF"/>
          <w:lang w:val="ru-RU"/>
        </w:rPr>
        <w:t>педагогической диагностики по образовательной области</w:t>
      </w:r>
      <w:r w:rsidRPr="00972143">
        <w:rPr>
          <w:rStyle w:val="a6"/>
          <w:color w:val="111111"/>
          <w:sz w:val="28"/>
          <w:szCs w:val="28"/>
          <w:shd w:val="clear" w:color="auto" w:fill="FFFFFF"/>
        </w:rPr>
        <w:t> </w:t>
      </w:r>
      <w:r w:rsidRPr="00972143">
        <w:rPr>
          <w:b/>
          <w:i/>
          <w:color w:val="111111"/>
          <w:sz w:val="28"/>
          <w:szCs w:val="28"/>
          <w:shd w:val="clear" w:color="auto" w:fill="FFFFFF"/>
          <w:lang w:val="ru-RU"/>
        </w:rPr>
        <w:t>«Социально-коммуникативное развитие»</w:t>
      </w:r>
      <w:r w:rsidRPr="00972143">
        <w:rPr>
          <w:b/>
          <w:color w:val="111111"/>
          <w:sz w:val="28"/>
          <w:szCs w:val="28"/>
          <w:shd w:val="clear" w:color="auto" w:fill="FFFFFF"/>
          <w:lang w:val="ru-RU"/>
        </w:rPr>
        <w:t>:</w:t>
      </w:r>
    </w:p>
    <w:p w:rsidR="003E5C5E" w:rsidRPr="00972143" w:rsidRDefault="007A7489" w:rsidP="009721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72143">
        <w:rPr>
          <w:rFonts w:ascii="Times New Roman" w:eastAsia="SimSun" w:hAnsi="Times New Roman" w:cs="Times New Roman"/>
          <w:color w:val="111111"/>
          <w:sz w:val="28"/>
          <w:szCs w:val="28"/>
          <w:u w:val="single"/>
          <w:shd w:val="clear" w:color="auto" w:fill="FFFFFF"/>
          <w:lang w:eastAsia="zh-CN"/>
        </w:rPr>
        <w:t>Дети младшего</w:t>
      </w:r>
      <w:r w:rsidR="003E5C5E" w:rsidRPr="00972143">
        <w:rPr>
          <w:rFonts w:ascii="Times New Roman" w:eastAsia="SimSun" w:hAnsi="Times New Roman" w:cs="Times New Roman"/>
          <w:color w:val="111111"/>
          <w:sz w:val="28"/>
          <w:szCs w:val="28"/>
          <w:u w:val="single"/>
          <w:shd w:val="clear" w:color="auto" w:fill="FFFFFF"/>
          <w:lang w:eastAsia="zh-CN"/>
        </w:rPr>
        <w:t xml:space="preserve"> </w:t>
      </w:r>
      <w:r w:rsidR="00143855" w:rsidRPr="00972143">
        <w:rPr>
          <w:rFonts w:ascii="Times New Roman" w:eastAsia="SimSun" w:hAnsi="Times New Roman" w:cs="Times New Roman"/>
          <w:color w:val="111111"/>
          <w:sz w:val="28"/>
          <w:szCs w:val="28"/>
          <w:u w:val="single"/>
          <w:shd w:val="clear" w:color="auto" w:fill="FFFFFF"/>
          <w:lang w:eastAsia="zh-CN"/>
        </w:rPr>
        <w:t xml:space="preserve">дошкольного </w:t>
      </w:r>
      <w:r w:rsidR="003E5C5E" w:rsidRPr="00972143">
        <w:rPr>
          <w:rFonts w:ascii="Times New Roman" w:eastAsia="SimSun" w:hAnsi="Times New Roman" w:cs="Times New Roman"/>
          <w:color w:val="111111"/>
          <w:sz w:val="28"/>
          <w:szCs w:val="28"/>
          <w:u w:val="single"/>
          <w:shd w:val="clear" w:color="auto" w:fill="FFFFFF"/>
          <w:lang w:eastAsia="zh-CN"/>
        </w:rPr>
        <w:t>возраста</w:t>
      </w:r>
      <w:r w:rsidR="003E5C5E" w:rsidRPr="00972143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 научились самостоятельно одеваться, раздеваться, складывать и убирать одежду; самостоятельно выполнять обязанности дежурного по столовой; самостоятельно готовят к занятиям своё рабочее место, убирают материалы по окончан</w:t>
      </w:r>
      <w:r w:rsidRPr="00972143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ии работы. Дети успешно усвоили</w:t>
      </w:r>
      <w:r w:rsidR="00972143" w:rsidRPr="00972143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: нормы </w:t>
      </w:r>
      <w:r w:rsidR="003E5C5E" w:rsidRPr="00972143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и ценности, принятые в обществе, включая моральные и нравственные ценности; </w:t>
      </w:r>
      <w:r w:rsidR="003E5C5E" w:rsidRPr="00972143">
        <w:rPr>
          <w:rFonts w:ascii="Times New Roman" w:eastAsia="Times New Roman" w:hAnsi="Times New Roman" w:cs="Times New Roman"/>
          <w:color w:val="000000"/>
          <w:sz w:val="28"/>
          <w:szCs w:val="28"/>
        </w:rPr>
        <w:t>стал</w:t>
      </w:r>
      <w:r w:rsidR="00972143" w:rsidRPr="0097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проявлять интерес к игровому </w:t>
      </w:r>
      <w:r w:rsidR="003E5C5E" w:rsidRPr="0097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экспериментированию; </w:t>
      </w:r>
      <w:r w:rsidR="0097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сформировалось уважительное </w:t>
      </w:r>
      <w:r w:rsidR="003E5C5E" w:rsidRPr="0097214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и чувство принадлежности к своей семье и к</w:t>
      </w:r>
      <w:r w:rsidR="003E5C5E" w:rsidRPr="00972143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3E5C5E" w:rsidRPr="00972143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сообществу</w:t>
      </w:r>
      <w:r w:rsidR="00972143" w:rsidRPr="0097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 взрослых в организации. </w:t>
      </w:r>
      <w:r w:rsidR="003E5C5E" w:rsidRPr="009721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Воспитанники научились соблюдать элементарные правила в детском саду; различать и называть специальные виды транспорта и объяснять их назначение; понимать значение сигналов светофора. </w:t>
      </w:r>
    </w:p>
    <w:p w:rsidR="003E5C5E" w:rsidRPr="00972143" w:rsidRDefault="003E5C5E" w:rsidP="0097214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72143">
        <w:rPr>
          <w:rFonts w:ascii="Times New Roman" w:hAnsi="Times New Roman" w:cs="Times New Roman"/>
          <w:sz w:val="28"/>
          <w:szCs w:val="28"/>
          <w:u w:val="single"/>
        </w:rPr>
        <w:t>Дети старшего</w:t>
      </w:r>
      <w:r w:rsidR="00755C31" w:rsidRPr="009721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2143">
        <w:rPr>
          <w:rFonts w:ascii="Times New Roman" w:hAnsi="Times New Roman" w:cs="Times New Roman"/>
          <w:sz w:val="28"/>
          <w:szCs w:val="28"/>
          <w:u w:val="single"/>
        </w:rPr>
        <w:t>дошкольного возраста</w:t>
      </w:r>
      <w:r w:rsidRPr="00972143">
        <w:rPr>
          <w:rFonts w:ascii="Times New Roman" w:hAnsi="Times New Roman" w:cs="Times New Roman"/>
          <w:sz w:val="28"/>
          <w:szCs w:val="28"/>
        </w:rPr>
        <w:t xml:space="preserve"> </w:t>
      </w:r>
      <w:r w:rsidRPr="00972143">
        <w:rPr>
          <w:rFonts w:ascii="Times New Roman" w:hAnsi="Times New Roman"/>
          <w:sz w:val="28"/>
          <w:szCs w:val="28"/>
        </w:rPr>
        <w:t>научились и соблюдают правила поведения в общественных местах, в общен</w:t>
      </w:r>
      <w:r w:rsidR="007A7489" w:rsidRPr="00972143">
        <w:rPr>
          <w:rFonts w:ascii="Times New Roman" w:hAnsi="Times New Roman"/>
          <w:sz w:val="28"/>
          <w:szCs w:val="28"/>
        </w:rPr>
        <w:t>ии с</w:t>
      </w:r>
      <w:r w:rsidRPr="00972143">
        <w:rPr>
          <w:rFonts w:ascii="Times New Roman" w:hAnsi="Times New Roman"/>
          <w:sz w:val="28"/>
          <w:szCs w:val="28"/>
        </w:rPr>
        <w:t xml:space="preserve"> взрослыми и сверстниками, могут дать нравственную оценку своим и чужим поступкам, следят за опрятностью своего внешнего вида и не нуждаются в помощи взрослого при выполнении гигиенических процедур. </w:t>
      </w:r>
      <w:r w:rsidRPr="00972143">
        <w:rPr>
          <w:rFonts w:ascii="Times New Roman" w:hAnsi="Times New Roman" w:cs="Times New Roman"/>
          <w:sz w:val="28"/>
          <w:szCs w:val="28"/>
        </w:rPr>
        <w:t>Дети начали употреблять в речи слова, обозначающие эмоциональное состояние, этические качества. Стараются понять скрытые мотивы поступков героев произведений. Воспитанникам нравится выполнять обязанности дежурных. Имеют предпочтение в игре. Проявляют интерес к совместным играм.</w:t>
      </w:r>
    </w:p>
    <w:p w:rsidR="00972143" w:rsidRDefault="00972143" w:rsidP="00972143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color w:val="111111"/>
          <w:sz w:val="28"/>
          <w:szCs w:val="28"/>
          <w:shd w:val="clear" w:color="auto" w:fill="FFFFFF"/>
          <w:lang w:val="ru-RU"/>
        </w:rPr>
      </w:pPr>
    </w:p>
    <w:p w:rsidR="003E5C5E" w:rsidRPr="00972143" w:rsidRDefault="003E5C5E" w:rsidP="00972143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color w:val="111111"/>
          <w:sz w:val="28"/>
          <w:szCs w:val="28"/>
          <w:lang w:val="ru-RU"/>
        </w:rPr>
      </w:pPr>
      <w:r w:rsidRPr="00972143">
        <w:rPr>
          <w:color w:val="111111"/>
          <w:sz w:val="28"/>
          <w:szCs w:val="28"/>
          <w:shd w:val="clear" w:color="auto" w:fill="FFFFFF"/>
          <w:lang w:val="ru-RU"/>
        </w:rPr>
        <w:t>2. Итоги</w:t>
      </w:r>
      <w:r w:rsidRPr="00972143">
        <w:rPr>
          <w:color w:val="111111"/>
          <w:sz w:val="28"/>
          <w:szCs w:val="28"/>
          <w:shd w:val="clear" w:color="auto" w:fill="FFFFFF"/>
        </w:rPr>
        <w:t> </w:t>
      </w:r>
      <w:r w:rsidRPr="00972143">
        <w:rPr>
          <w:rStyle w:val="a6"/>
          <w:color w:val="111111"/>
          <w:sz w:val="28"/>
          <w:szCs w:val="28"/>
          <w:shd w:val="clear" w:color="auto" w:fill="FFFFFF"/>
          <w:lang w:val="ru-RU"/>
        </w:rPr>
        <w:t>педагогической диагностики по образовательной области</w:t>
      </w:r>
      <w:r w:rsidRPr="00972143">
        <w:rPr>
          <w:rStyle w:val="a6"/>
          <w:color w:val="111111"/>
          <w:sz w:val="28"/>
          <w:szCs w:val="28"/>
          <w:shd w:val="clear" w:color="auto" w:fill="FFFFFF"/>
        </w:rPr>
        <w:t> </w:t>
      </w:r>
      <w:r w:rsidRPr="00972143">
        <w:rPr>
          <w:b/>
          <w:i/>
          <w:color w:val="111111"/>
          <w:sz w:val="28"/>
          <w:szCs w:val="28"/>
          <w:shd w:val="clear" w:color="auto" w:fill="FFFFFF"/>
          <w:lang w:val="ru-RU"/>
        </w:rPr>
        <w:t>«Познавательное развитие»</w:t>
      </w:r>
      <w:r w:rsidRPr="00972143">
        <w:rPr>
          <w:b/>
          <w:color w:val="111111"/>
          <w:sz w:val="28"/>
          <w:szCs w:val="28"/>
          <w:shd w:val="clear" w:color="auto" w:fill="FFFFFF"/>
          <w:lang w:val="ru-RU"/>
        </w:rPr>
        <w:t>:</w:t>
      </w:r>
    </w:p>
    <w:p w:rsidR="003E5C5E" w:rsidRPr="00972143" w:rsidRDefault="00972143" w:rsidP="00972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143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 w:rsidR="003E5C5E" w:rsidRPr="00972143">
        <w:rPr>
          <w:rFonts w:ascii="Times New Roman" w:hAnsi="Times New Roman" w:cs="Times New Roman"/>
          <w:sz w:val="28"/>
          <w:szCs w:val="28"/>
          <w:u w:val="single"/>
        </w:rPr>
        <w:t xml:space="preserve">младшего </w:t>
      </w:r>
      <w:r w:rsidR="00143855" w:rsidRPr="00972143">
        <w:rPr>
          <w:rFonts w:ascii="Times New Roman" w:hAnsi="Times New Roman" w:cs="Times New Roman"/>
          <w:sz w:val="28"/>
          <w:szCs w:val="28"/>
          <w:u w:val="single"/>
        </w:rPr>
        <w:t xml:space="preserve">дошкольного </w:t>
      </w:r>
      <w:r w:rsidR="003E5C5E" w:rsidRPr="00972143">
        <w:rPr>
          <w:rFonts w:ascii="Times New Roman" w:hAnsi="Times New Roman" w:cs="Times New Roman"/>
          <w:sz w:val="28"/>
          <w:szCs w:val="28"/>
          <w:u w:val="single"/>
        </w:rPr>
        <w:t>возраста</w:t>
      </w:r>
      <w:r w:rsidR="003E5C5E" w:rsidRPr="00972143"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="003E5C5E" w:rsidRPr="00972143">
        <w:rPr>
          <w:rFonts w:ascii="Times New Roman" w:hAnsi="Times New Roman" w:cs="Times New Roman"/>
          <w:sz w:val="28"/>
          <w:szCs w:val="28"/>
        </w:rPr>
        <w:t>знают свое имя и фамилию, имена родителей и воспитателей, называют предметы ближайшего окружения. Дети с интересом</w:t>
      </w:r>
      <w:r w:rsidR="007A7489" w:rsidRPr="00972143">
        <w:rPr>
          <w:rFonts w:ascii="Times New Roman" w:hAnsi="Times New Roman" w:cs="Times New Roman"/>
          <w:sz w:val="28"/>
          <w:szCs w:val="28"/>
        </w:rPr>
        <w:t xml:space="preserve"> и с удовольствием действуют с</w:t>
      </w:r>
      <w:r w:rsidR="003E5C5E" w:rsidRPr="00972143">
        <w:rPr>
          <w:rFonts w:ascii="Times New Roman" w:hAnsi="Times New Roman" w:cs="Times New Roman"/>
          <w:sz w:val="28"/>
          <w:szCs w:val="28"/>
        </w:rPr>
        <w:t xml:space="preserve"> взрослым и самостоятельно с предметами, дидактическими игрушками и материалами. Многие дети научились группировать в соответствии с образом предметы по цвету, форме, величине, размеру, при выборе из четырех разновидностей. Б</w:t>
      </w:r>
      <w:r w:rsidR="00755C31" w:rsidRPr="00972143">
        <w:rPr>
          <w:rFonts w:ascii="Times New Roman" w:hAnsi="Times New Roman" w:cs="Times New Roman"/>
          <w:sz w:val="28"/>
          <w:szCs w:val="28"/>
        </w:rPr>
        <w:t>ольшинство детей проявляю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5C5E" w:rsidRPr="00972143">
        <w:rPr>
          <w:rFonts w:ascii="Times New Roman" w:hAnsi="Times New Roman" w:cs="Times New Roman"/>
          <w:sz w:val="28"/>
          <w:szCs w:val="28"/>
        </w:rPr>
        <w:t xml:space="preserve"> активность и интересуется животными ближайше</w:t>
      </w:r>
      <w:r w:rsidR="00755C31" w:rsidRPr="00972143">
        <w:rPr>
          <w:rFonts w:ascii="Times New Roman" w:hAnsi="Times New Roman" w:cs="Times New Roman"/>
          <w:sz w:val="28"/>
          <w:szCs w:val="28"/>
        </w:rPr>
        <w:t>го природного окружения, замечаю</w:t>
      </w:r>
      <w:r w:rsidR="003E5C5E" w:rsidRPr="00972143">
        <w:rPr>
          <w:rFonts w:ascii="Times New Roman" w:hAnsi="Times New Roman" w:cs="Times New Roman"/>
          <w:sz w:val="28"/>
          <w:szCs w:val="28"/>
        </w:rPr>
        <w:t>т цветущие растения, явления природы. Дети активно экспериментируют с</w:t>
      </w:r>
      <w:r w:rsidR="007A7489" w:rsidRPr="00972143">
        <w:rPr>
          <w:rFonts w:ascii="Times New Roman" w:hAnsi="Times New Roman" w:cs="Times New Roman"/>
          <w:sz w:val="28"/>
          <w:szCs w:val="28"/>
        </w:rPr>
        <w:t xml:space="preserve"> предметами</w:t>
      </w:r>
      <w:r w:rsidR="003E5C5E" w:rsidRPr="00972143">
        <w:rPr>
          <w:rFonts w:ascii="Times New Roman" w:hAnsi="Times New Roman" w:cs="Times New Roman"/>
          <w:sz w:val="28"/>
          <w:szCs w:val="28"/>
        </w:rPr>
        <w:t>. По показу воспитателя обслед</w:t>
      </w:r>
      <w:r w:rsidR="00993586">
        <w:rPr>
          <w:rFonts w:ascii="Times New Roman" w:hAnsi="Times New Roman" w:cs="Times New Roman"/>
          <w:sz w:val="28"/>
          <w:szCs w:val="28"/>
        </w:rPr>
        <w:t xml:space="preserve">уют объекты природы, используя </w:t>
      </w:r>
      <w:r w:rsidR="003E5C5E" w:rsidRPr="00972143">
        <w:rPr>
          <w:rFonts w:ascii="Times New Roman" w:hAnsi="Times New Roman" w:cs="Times New Roman"/>
          <w:sz w:val="28"/>
          <w:szCs w:val="28"/>
        </w:rPr>
        <w:t xml:space="preserve">разнообразные обследовательские действия. </w:t>
      </w:r>
    </w:p>
    <w:p w:rsidR="003E5C5E" w:rsidRPr="00993586" w:rsidRDefault="003E5C5E" w:rsidP="00993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586">
        <w:rPr>
          <w:rFonts w:ascii="Times New Roman" w:hAnsi="Times New Roman" w:cs="Times New Roman"/>
          <w:sz w:val="28"/>
          <w:szCs w:val="28"/>
          <w:u w:val="single"/>
        </w:rPr>
        <w:t>Дети старшего дошкольного возраста</w:t>
      </w:r>
      <w:r w:rsidRPr="00993586"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993586">
        <w:rPr>
          <w:rFonts w:ascii="Times New Roman" w:hAnsi="Times New Roman" w:cs="Times New Roman"/>
          <w:sz w:val="28"/>
          <w:szCs w:val="28"/>
        </w:rPr>
        <w:t xml:space="preserve">знают имя, фамилию, адрес, имена и фамилии родителей, затрудняются в названии профессии родителей. Знают столицу. Знают о значении солнца, воздуха, воды для человека. Дети ориентируются в пространстве, но некоторые путают право и лево. Могут назвать виды транспорта, инструменты и др. Могут уравнивать группы предметов -1+1, умеют пользоваться порядковыми числительными до 10. Все различают геометрические фигуры объемные и плоские.  Могут сравнивать предметы.  Ориентируются во времени, частях суток, временах года, не все могут назвать день недели. </w:t>
      </w:r>
      <w:r w:rsidRPr="00993586">
        <w:rPr>
          <w:rFonts w:ascii="Times New Roman" w:hAnsi="Times New Roman"/>
          <w:sz w:val="28"/>
          <w:szCs w:val="28"/>
        </w:rPr>
        <w:t xml:space="preserve">Дети имеют представления об окружающем и животном мире, могут назвать достопримечательности своего поселка. Владеют элементарными математическими представлениями, навыками </w:t>
      </w:r>
      <w:r w:rsidRPr="00993586">
        <w:rPr>
          <w:rFonts w:ascii="Times New Roman" w:hAnsi="Times New Roman"/>
          <w:sz w:val="28"/>
          <w:szCs w:val="28"/>
        </w:rPr>
        <w:lastRenderedPageBreak/>
        <w:t xml:space="preserve">количественного и порядкового счета, ориентировки во времени и пространстве. По результатам наблюдения, бесед выяснилось, что не все дети знают отчества родителей, место их работы и род занятий. В области элементарных математических представлений некоторые не владеют навыками измерения величины, составления и решения простых арифметических задач, в некоторых ситуациях неправильно пользуются арифметическими знаками. Не всегда проявляют познавательный интерес в быту и организованной деятельности. </w:t>
      </w:r>
    </w:p>
    <w:p w:rsidR="00993586" w:rsidRDefault="00993586" w:rsidP="00993586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color w:val="111111"/>
          <w:sz w:val="28"/>
          <w:szCs w:val="28"/>
          <w:shd w:val="clear" w:color="auto" w:fill="FFFFFF"/>
          <w:lang w:val="ru-RU"/>
        </w:rPr>
      </w:pPr>
    </w:p>
    <w:p w:rsidR="003E5C5E" w:rsidRPr="00972143" w:rsidRDefault="003E5C5E" w:rsidP="00993586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color w:val="111111"/>
          <w:sz w:val="28"/>
          <w:szCs w:val="28"/>
          <w:shd w:val="clear" w:color="auto" w:fill="FFFFFF"/>
          <w:lang w:val="ru-RU"/>
        </w:rPr>
      </w:pPr>
      <w:r w:rsidRPr="00972143">
        <w:rPr>
          <w:color w:val="111111"/>
          <w:sz w:val="28"/>
          <w:szCs w:val="28"/>
          <w:shd w:val="clear" w:color="auto" w:fill="FFFFFF"/>
          <w:lang w:val="ru-RU"/>
        </w:rPr>
        <w:t>3. Итоги</w:t>
      </w:r>
      <w:r w:rsidRPr="00972143">
        <w:rPr>
          <w:color w:val="111111"/>
          <w:sz w:val="28"/>
          <w:szCs w:val="28"/>
          <w:shd w:val="clear" w:color="auto" w:fill="FFFFFF"/>
        </w:rPr>
        <w:t> </w:t>
      </w:r>
      <w:r w:rsidRPr="00972143">
        <w:rPr>
          <w:rStyle w:val="a6"/>
          <w:color w:val="111111"/>
          <w:sz w:val="28"/>
          <w:szCs w:val="28"/>
          <w:shd w:val="clear" w:color="auto" w:fill="FFFFFF"/>
          <w:lang w:val="ru-RU"/>
        </w:rPr>
        <w:t>педагогической диагностики по образовательной области</w:t>
      </w:r>
      <w:r w:rsidRPr="00972143">
        <w:rPr>
          <w:rStyle w:val="a6"/>
          <w:color w:val="111111"/>
          <w:sz w:val="28"/>
          <w:szCs w:val="28"/>
          <w:shd w:val="clear" w:color="auto" w:fill="FFFFFF"/>
        </w:rPr>
        <w:t> </w:t>
      </w:r>
      <w:r w:rsidRPr="00972143">
        <w:rPr>
          <w:b/>
          <w:i/>
          <w:color w:val="111111"/>
          <w:sz w:val="28"/>
          <w:szCs w:val="28"/>
          <w:shd w:val="clear" w:color="auto" w:fill="FFFFFF"/>
          <w:lang w:val="ru-RU"/>
        </w:rPr>
        <w:t>«Речевое развитие»</w:t>
      </w:r>
      <w:r w:rsidRPr="00972143">
        <w:rPr>
          <w:b/>
          <w:color w:val="111111"/>
          <w:sz w:val="28"/>
          <w:szCs w:val="28"/>
          <w:shd w:val="clear" w:color="auto" w:fill="FFFFFF"/>
          <w:lang w:val="ru-RU"/>
        </w:rPr>
        <w:t>:</w:t>
      </w:r>
    </w:p>
    <w:p w:rsidR="003E5C5E" w:rsidRPr="00972143" w:rsidRDefault="007A7489" w:rsidP="00993586">
      <w:pPr>
        <w:pStyle w:val="a5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color w:val="111111"/>
          <w:sz w:val="28"/>
          <w:szCs w:val="28"/>
          <w:lang w:val="ru-RU"/>
        </w:rPr>
      </w:pPr>
      <w:r w:rsidRPr="00972143">
        <w:rPr>
          <w:sz w:val="28"/>
          <w:szCs w:val="28"/>
          <w:u w:val="single"/>
          <w:lang w:val="ru-RU"/>
        </w:rPr>
        <w:t xml:space="preserve">Дети </w:t>
      </w:r>
      <w:r w:rsidR="003E5C5E" w:rsidRPr="00972143">
        <w:rPr>
          <w:sz w:val="28"/>
          <w:szCs w:val="28"/>
          <w:u w:val="single"/>
          <w:lang w:val="ru-RU"/>
        </w:rPr>
        <w:t xml:space="preserve">младшего </w:t>
      </w:r>
      <w:r w:rsidR="00143855" w:rsidRPr="00972143">
        <w:rPr>
          <w:sz w:val="28"/>
          <w:szCs w:val="28"/>
          <w:u w:val="single"/>
          <w:lang w:val="ru-RU"/>
        </w:rPr>
        <w:t xml:space="preserve">дошкольного </w:t>
      </w:r>
      <w:r w:rsidR="003E5C5E" w:rsidRPr="00972143">
        <w:rPr>
          <w:sz w:val="28"/>
          <w:szCs w:val="28"/>
          <w:u w:val="single"/>
          <w:lang w:val="ru-RU"/>
        </w:rPr>
        <w:t>возраста</w:t>
      </w:r>
      <w:r w:rsidR="003E5C5E" w:rsidRPr="00972143"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3E5C5E" w:rsidRPr="00972143">
        <w:rPr>
          <w:sz w:val="28"/>
          <w:szCs w:val="28"/>
          <w:lang w:val="ru-RU"/>
        </w:rPr>
        <w:t>стали проявлять интерес и доброжелательность в общении со сверстниками. Легко понимают речь взрослого на наглядной основе и без наглядности, используют в разговоре форму простого предложения из четырех и более слов, правильно оформляют его. Почти все дети самостоятельно используют форму приветствия, прощания, просьбы, благодарности; демонстрируют достаточно активный словарь</w:t>
      </w:r>
      <w:r w:rsidR="00993586">
        <w:rPr>
          <w:sz w:val="28"/>
          <w:szCs w:val="28"/>
          <w:lang w:val="ru-RU"/>
        </w:rPr>
        <w:t xml:space="preserve"> </w:t>
      </w:r>
      <w:r w:rsidR="003E5C5E" w:rsidRPr="00972143">
        <w:rPr>
          <w:sz w:val="28"/>
          <w:szCs w:val="28"/>
          <w:lang w:val="ru-RU"/>
        </w:rPr>
        <w:t>(называют предметы и части, действия и качество предметов). Пересказывают и драматизируют небольшие литературные произведения; рассматривают сюжетные картинки</w:t>
      </w:r>
      <w:r w:rsidR="00676DD0" w:rsidRPr="00972143">
        <w:rPr>
          <w:sz w:val="28"/>
          <w:szCs w:val="28"/>
          <w:lang w:val="ru-RU"/>
        </w:rPr>
        <w:t xml:space="preserve">, </w:t>
      </w:r>
      <w:r w:rsidR="003E5C5E" w:rsidRPr="00972143">
        <w:rPr>
          <w:sz w:val="28"/>
          <w:szCs w:val="28"/>
          <w:lang w:val="ru-RU"/>
        </w:rPr>
        <w:t xml:space="preserve">отвечают на вопросы взрослого. </w:t>
      </w:r>
      <w:r w:rsidR="003E5C5E" w:rsidRPr="00972143">
        <w:rPr>
          <w:color w:val="111111"/>
          <w:sz w:val="28"/>
          <w:szCs w:val="28"/>
          <w:lang w:val="ru-RU"/>
        </w:rPr>
        <w:t>Дети отвечают на вопросы взрослого, касающиеся ближайшего окружения, многие используют все части речи, простые нераспространенные предложения и предложения с однородными членами.</w:t>
      </w:r>
    </w:p>
    <w:p w:rsidR="003E5C5E" w:rsidRPr="00993586" w:rsidRDefault="003E5C5E" w:rsidP="00993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86">
        <w:rPr>
          <w:rFonts w:ascii="Times New Roman" w:hAnsi="Times New Roman" w:cs="Times New Roman"/>
          <w:sz w:val="28"/>
          <w:szCs w:val="28"/>
          <w:u w:val="single"/>
        </w:rPr>
        <w:t>Дети старшего дошкольного возраста</w:t>
      </w:r>
      <w:r w:rsidRPr="00993586">
        <w:rPr>
          <w:rFonts w:ascii="Times New Roman" w:hAnsi="Times New Roman" w:cs="Times New Roman"/>
          <w:sz w:val="28"/>
          <w:szCs w:val="28"/>
        </w:rPr>
        <w:t xml:space="preserve"> различают звук, слог, слово, предложение, определяют их последовательность. Употребляют в речи обобщающие слова, сложные предложения. Дети называют некоторые жанры художественной литературы, имеют предпочтения, знают некоторых писателей, поэтов. К концу года дети имеют предпочтение в литературных произведениях. Могут пересказать небольшой расска</w:t>
      </w:r>
      <w:r w:rsidR="00FB778F" w:rsidRPr="00993586">
        <w:rPr>
          <w:rFonts w:ascii="Times New Roman" w:hAnsi="Times New Roman" w:cs="Times New Roman"/>
          <w:sz w:val="28"/>
          <w:szCs w:val="28"/>
        </w:rPr>
        <w:t xml:space="preserve">з. </w:t>
      </w:r>
      <w:r w:rsidRPr="00993586">
        <w:rPr>
          <w:rFonts w:ascii="Times New Roman" w:hAnsi="Times New Roman" w:cs="Times New Roman"/>
          <w:sz w:val="28"/>
          <w:szCs w:val="28"/>
        </w:rPr>
        <w:t>Составляют по образцу рассказы. Большинство детей старшей группы определяют положение звука в слове, находят слова с заданным звуком. Дети всегда поддерживают беседу, но не все высказывают свою точку зрения. Подбирают синонимы. Затрудняются подобрать к существительному прилагательное. Драматизируют небольшие сказ</w:t>
      </w:r>
      <w:r w:rsidR="00FB778F" w:rsidRPr="00993586">
        <w:rPr>
          <w:rFonts w:ascii="Times New Roman" w:hAnsi="Times New Roman" w:cs="Times New Roman"/>
          <w:sz w:val="28"/>
          <w:szCs w:val="28"/>
        </w:rPr>
        <w:t>ки</w:t>
      </w:r>
      <w:r w:rsidRPr="00993586">
        <w:rPr>
          <w:rFonts w:ascii="Times New Roman" w:hAnsi="Times New Roman" w:cs="Times New Roman"/>
          <w:sz w:val="28"/>
          <w:szCs w:val="28"/>
        </w:rPr>
        <w:t>. Сложным остается пересказ и драматизация произведений, составление описательных рассказов по картине или плану.</w:t>
      </w:r>
    </w:p>
    <w:p w:rsidR="00993586" w:rsidRDefault="00993586" w:rsidP="00993586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color w:val="111111"/>
          <w:sz w:val="28"/>
          <w:szCs w:val="28"/>
          <w:shd w:val="clear" w:color="auto" w:fill="FFFFFF"/>
          <w:lang w:val="ru-RU"/>
        </w:rPr>
      </w:pPr>
    </w:p>
    <w:p w:rsidR="003E5C5E" w:rsidRPr="00972143" w:rsidRDefault="003E5C5E" w:rsidP="00993586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color w:val="111111"/>
          <w:sz w:val="28"/>
          <w:szCs w:val="28"/>
          <w:shd w:val="clear" w:color="auto" w:fill="FFFFFF"/>
          <w:lang w:val="ru-RU"/>
        </w:rPr>
      </w:pPr>
      <w:r w:rsidRPr="00972143">
        <w:rPr>
          <w:color w:val="111111"/>
          <w:sz w:val="28"/>
          <w:szCs w:val="28"/>
          <w:shd w:val="clear" w:color="auto" w:fill="FFFFFF"/>
          <w:lang w:val="ru-RU"/>
        </w:rPr>
        <w:t>4. Итоги</w:t>
      </w:r>
      <w:r w:rsidRPr="00972143">
        <w:rPr>
          <w:color w:val="111111"/>
          <w:sz w:val="28"/>
          <w:szCs w:val="28"/>
          <w:shd w:val="clear" w:color="auto" w:fill="FFFFFF"/>
        </w:rPr>
        <w:t> </w:t>
      </w:r>
      <w:r w:rsidRPr="00972143">
        <w:rPr>
          <w:rStyle w:val="a6"/>
          <w:color w:val="111111"/>
          <w:sz w:val="28"/>
          <w:szCs w:val="28"/>
          <w:shd w:val="clear" w:color="auto" w:fill="FFFFFF"/>
          <w:lang w:val="ru-RU"/>
        </w:rPr>
        <w:t>педагогической диагностики по образовательной области</w:t>
      </w:r>
      <w:r w:rsidRPr="00972143">
        <w:rPr>
          <w:rStyle w:val="a6"/>
          <w:color w:val="111111"/>
          <w:sz w:val="28"/>
          <w:szCs w:val="28"/>
          <w:shd w:val="clear" w:color="auto" w:fill="FFFFFF"/>
        </w:rPr>
        <w:t> </w:t>
      </w:r>
      <w:r w:rsidRPr="00972143">
        <w:rPr>
          <w:b/>
          <w:i/>
          <w:color w:val="111111"/>
          <w:sz w:val="28"/>
          <w:szCs w:val="28"/>
          <w:shd w:val="clear" w:color="auto" w:fill="FFFFFF"/>
          <w:lang w:val="ru-RU"/>
        </w:rPr>
        <w:t>«Художественно- эстетическое развитие»</w:t>
      </w:r>
      <w:r w:rsidRPr="00972143">
        <w:rPr>
          <w:b/>
          <w:color w:val="111111"/>
          <w:sz w:val="28"/>
          <w:szCs w:val="28"/>
          <w:shd w:val="clear" w:color="auto" w:fill="FFFFFF"/>
          <w:lang w:val="ru-RU"/>
        </w:rPr>
        <w:t>:</w:t>
      </w:r>
    </w:p>
    <w:p w:rsidR="003E5C5E" w:rsidRPr="00993586" w:rsidRDefault="001C5BB4" w:rsidP="00993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86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 w:rsidR="003E5C5E" w:rsidRPr="00993586">
        <w:rPr>
          <w:rFonts w:ascii="Times New Roman" w:hAnsi="Times New Roman" w:cs="Times New Roman"/>
          <w:sz w:val="28"/>
          <w:szCs w:val="28"/>
          <w:u w:val="single"/>
        </w:rPr>
        <w:t>младшего</w:t>
      </w:r>
      <w:r w:rsidR="00143855" w:rsidRPr="00993586">
        <w:rPr>
          <w:rFonts w:ascii="Times New Roman" w:hAnsi="Times New Roman" w:cs="Times New Roman"/>
          <w:sz w:val="28"/>
          <w:szCs w:val="28"/>
          <w:u w:val="single"/>
        </w:rPr>
        <w:t xml:space="preserve"> дошкольного </w:t>
      </w:r>
      <w:r w:rsidR="003E5C5E" w:rsidRPr="00993586">
        <w:rPr>
          <w:rFonts w:ascii="Times New Roman" w:hAnsi="Times New Roman" w:cs="Times New Roman"/>
          <w:sz w:val="28"/>
          <w:szCs w:val="28"/>
          <w:u w:val="single"/>
        </w:rPr>
        <w:t>возраста</w:t>
      </w:r>
      <w:r w:rsidR="003E5C5E" w:rsidRPr="00993586"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993586">
        <w:rPr>
          <w:color w:val="111111"/>
          <w:sz w:val="28"/>
          <w:szCs w:val="28"/>
          <w:u w:val="single"/>
          <w:shd w:val="clear" w:color="auto" w:fill="FFFFFF"/>
        </w:rPr>
        <w:t>с</w:t>
      </w:r>
      <w:r w:rsidR="003E5C5E" w:rsidRPr="00993586"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="003E5C5E" w:rsidRPr="00993586">
        <w:rPr>
          <w:rFonts w:ascii="Times New Roman" w:hAnsi="Times New Roman" w:cs="Times New Roman"/>
          <w:sz w:val="28"/>
          <w:szCs w:val="28"/>
        </w:rPr>
        <w:t>интерес</w:t>
      </w:r>
      <w:r w:rsidR="00993586">
        <w:rPr>
          <w:rFonts w:ascii="Times New Roman" w:hAnsi="Times New Roman" w:cs="Times New Roman"/>
          <w:sz w:val="28"/>
          <w:szCs w:val="28"/>
        </w:rPr>
        <w:t xml:space="preserve">ом включаются в образовательные ситуации </w:t>
      </w:r>
      <w:r w:rsidR="003E5C5E" w:rsidRPr="00993586">
        <w:rPr>
          <w:rFonts w:ascii="Times New Roman" w:hAnsi="Times New Roman" w:cs="Times New Roman"/>
          <w:sz w:val="28"/>
          <w:szCs w:val="28"/>
        </w:rPr>
        <w:t xml:space="preserve">эстетической направленности: рисовать, лепить, </w:t>
      </w:r>
      <w:r w:rsidRPr="00993586">
        <w:rPr>
          <w:rFonts w:ascii="Times New Roman" w:hAnsi="Times New Roman" w:cs="Times New Roman"/>
          <w:sz w:val="28"/>
          <w:szCs w:val="28"/>
        </w:rPr>
        <w:t>делать аппликацию</w:t>
      </w:r>
      <w:r w:rsidR="003E5C5E" w:rsidRPr="00993586">
        <w:rPr>
          <w:rFonts w:ascii="Times New Roman" w:hAnsi="Times New Roman" w:cs="Times New Roman"/>
          <w:sz w:val="28"/>
          <w:szCs w:val="28"/>
        </w:rPr>
        <w:t>. Знают названия некоторых изобразительных материалов и инструментов, понимают, что карандашами, красками можно рисовать, из пластилина леп</w:t>
      </w:r>
      <w:r w:rsidRPr="00993586">
        <w:rPr>
          <w:rFonts w:ascii="Times New Roman" w:hAnsi="Times New Roman" w:cs="Times New Roman"/>
          <w:sz w:val="28"/>
          <w:szCs w:val="28"/>
        </w:rPr>
        <w:t xml:space="preserve">ить. Самостоятельно </w:t>
      </w:r>
      <w:r w:rsidR="003E5C5E" w:rsidRPr="00993586">
        <w:rPr>
          <w:rFonts w:ascii="Times New Roman" w:hAnsi="Times New Roman" w:cs="Times New Roman"/>
          <w:sz w:val="28"/>
          <w:szCs w:val="28"/>
        </w:rPr>
        <w:t>создают простые изображения (головоноги, формы, линии, штрихи), соотносят созданные линии, фигуры с образами, подсказанными взрослыми; называют то, что изобразил. Дети научились создавать простые предметы из разных материалов, обыгрыва</w:t>
      </w:r>
      <w:r w:rsidRPr="00993586">
        <w:rPr>
          <w:rFonts w:ascii="Times New Roman" w:hAnsi="Times New Roman" w:cs="Times New Roman"/>
          <w:sz w:val="28"/>
          <w:szCs w:val="28"/>
        </w:rPr>
        <w:t>ют самостоятельно и совместно с</w:t>
      </w:r>
      <w:r w:rsidR="003E5C5E" w:rsidRPr="00993586">
        <w:rPr>
          <w:rFonts w:ascii="Times New Roman" w:hAnsi="Times New Roman" w:cs="Times New Roman"/>
          <w:sz w:val="28"/>
          <w:szCs w:val="28"/>
        </w:rPr>
        <w:t xml:space="preserve"> взрослыми. Все дети проявляют эстетические чувства, эмоции, </w:t>
      </w:r>
      <w:r w:rsidR="003E5C5E" w:rsidRPr="00993586">
        <w:rPr>
          <w:rFonts w:ascii="Times New Roman" w:hAnsi="Times New Roman" w:cs="Times New Roman"/>
          <w:sz w:val="28"/>
          <w:szCs w:val="28"/>
        </w:rPr>
        <w:lastRenderedPageBreak/>
        <w:t>вкус, восприятие, уме</w:t>
      </w:r>
      <w:r w:rsidRPr="00993586">
        <w:rPr>
          <w:rFonts w:ascii="Times New Roman" w:hAnsi="Times New Roman" w:cs="Times New Roman"/>
          <w:sz w:val="28"/>
          <w:szCs w:val="28"/>
        </w:rPr>
        <w:t>ю</w:t>
      </w:r>
      <w:r w:rsidR="003E5C5E" w:rsidRPr="00993586">
        <w:rPr>
          <w:rFonts w:ascii="Times New Roman" w:hAnsi="Times New Roman" w:cs="Times New Roman"/>
          <w:sz w:val="28"/>
          <w:szCs w:val="28"/>
        </w:rPr>
        <w:t xml:space="preserve">т слушать </w:t>
      </w:r>
      <w:r w:rsidRPr="00993586">
        <w:rPr>
          <w:rFonts w:ascii="Times New Roman" w:hAnsi="Times New Roman" w:cs="Times New Roman"/>
          <w:sz w:val="28"/>
          <w:szCs w:val="28"/>
        </w:rPr>
        <w:t xml:space="preserve">небольшие </w:t>
      </w:r>
      <w:r w:rsidR="003E5C5E" w:rsidRPr="00993586">
        <w:rPr>
          <w:rFonts w:ascii="Times New Roman" w:hAnsi="Times New Roman" w:cs="Times New Roman"/>
          <w:sz w:val="28"/>
          <w:szCs w:val="28"/>
        </w:rPr>
        <w:t>музыкальные произведения до конца, узнают знакомые песни, музыкально-ритмические движения воспроизводят по показу педагога. Различа</w:t>
      </w:r>
      <w:r w:rsidRPr="00993586">
        <w:rPr>
          <w:rFonts w:ascii="Times New Roman" w:hAnsi="Times New Roman" w:cs="Times New Roman"/>
          <w:sz w:val="28"/>
          <w:szCs w:val="28"/>
        </w:rPr>
        <w:t>ю</w:t>
      </w:r>
      <w:r w:rsidR="003E5C5E" w:rsidRPr="00993586">
        <w:rPr>
          <w:rFonts w:ascii="Times New Roman" w:hAnsi="Times New Roman" w:cs="Times New Roman"/>
          <w:sz w:val="28"/>
          <w:szCs w:val="28"/>
        </w:rPr>
        <w:t>т и называют музыкальнее инструменты: пог</w:t>
      </w:r>
      <w:r w:rsidRPr="00993586">
        <w:rPr>
          <w:rFonts w:ascii="Times New Roman" w:hAnsi="Times New Roman" w:cs="Times New Roman"/>
          <w:sz w:val="28"/>
          <w:szCs w:val="28"/>
        </w:rPr>
        <w:t>ремушки, бубен, барабан, дудочка</w:t>
      </w:r>
      <w:r w:rsidR="003E5C5E" w:rsidRPr="00993586">
        <w:rPr>
          <w:rFonts w:ascii="Times New Roman" w:hAnsi="Times New Roman" w:cs="Times New Roman"/>
          <w:sz w:val="28"/>
          <w:szCs w:val="28"/>
        </w:rPr>
        <w:t>, уме</w:t>
      </w:r>
      <w:r w:rsidRPr="00993586">
        <w:rPr>
          <w:rFonts w:ascii="Times New Roman" w:hAnsi="Times New Roman" w:cs="Times New Roman"/>
          <w:sz w:val="28"/>
          <w:szCs w:val="28"/>
        </w:rPr>
        <w:t>ю</w:t>
      </w:r>
      <w:r w:rsidR="003E5C5E" w:rsidRPr="00993586">
        <w:rPr>
          <w:rFonts w:ascii="Times New Roman" w:hAnsi="Times New Roman" w:cs="Times New Roman"/>
          <w:sz w:val="28"/>
          <w:szCs w:val="28"/>
        </w:rPr>
        <w:t>т извлекать из них звук.</w:t>
      </w:r>
    </w:p>
    <w:p w:rsidR="003E5C5E" w:rsidRPr="00993586" w:rsidRDefault="003E5C5E" w:rsidP="00993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586">
        <w:rPr>
          <w:rFonts w:ascii="Times New Roman" w:hAnsi="Times New Roman" w:cs="Times New Roman"/>
          <w:sz w:val="28"/>
          <w:szCs w:val="28"/>
          <w:u w:val="single"/>
        </w:rPr>
        <w:t>Дети старшего дошкольного возраста</w:t>
      </w:r>
      <w:r w:rsidRPr="00993586">
        <w:rPr>
          <w:rFonts w:ascii="Times New Roman" w:hAnsi="Times New Roman" w:cs="Times New Roman"/>
          <w:sz w:val="28"/>
          <w:szCs w:val="28"/>
        </w:rPr>
        <w:t xml:space="preserve"> </w:t>
      </w:r>
      <w:r w:rsidRPr="00993586">
        <w:rPr>
          <w:rFonts w:ascii="Times New Roman" w:hAnsi="Times New Roman"/>
          <w:sz w:val="28"/>
          <w:szCs w:val="28"/>
        </w:rPr>
        <w:t xml:space="preserve">создают индивидуальные и коллективные рисунки с использованием разных материалов и способов создания, правильно пользуются ножницами, </w:t>
      </w:r>
      <w:r w:rsidRPr="00993586">
        <w:rPr>
          <w:rFonts w:ascii="Times New Roman" w:hAnsi="Times New Roman" w:cs="Times New Roman"/>
          <w:sz w:val="28"/>
          <w:szCs w:val="28"/>
        </w:rPr>
        <w:t xml:space="preserve">используют различные приемы вырезания, </w:t>
      </w:r>
      <w:r w:rsidRPr="00993586">
        <w:rPr>
          <w:rFonts w:ascii="Times New Roman" w:hAnsi="Times New Roman"/>
          <w:sz w:val="28"/>
          <w:szCs w:val="28"/>
        </w:rPr>
        <w:t xml:space="preserve">создают модели из разных видов конструктора и бумаги, </w:t>
      </w:r>
      <w:r w:rsidRPr="00993586">
        <w:rPr>
          <w:rFonts w:ascii="Times New Roman" w:hAnsi="Times New Roman" w:cs="Times New Roman"/>
          <w:sz w:val="28"/>
          <w:szCs w:val="28"/>
        </w:rPr>
        <w:t xml:space="preserve">способны конструировать по замыслу. </w:t>
      </w:r>
      <w:r w:rsidRPr="00993586">
        <w:rPr>
          <w:rFonts w:ascii="Times New Roman" w:hAnsi="Times New Roman"/>
          <w:sz w:val="28"/>
          <w:szCs w:val="28"/>
        </w:rPr>
        <w:t xml:space="preserve">Умеют выразительно и </w:t>
      </w:r>
      <w:r w:rsidR="00993586">
        <w:rPr>
          <w:rFonts w:ascii="Times New Roman" w:hAnsi="Times New Roman"/>
          <w:sz w:val="28"/>
          <w:szCs w:val="28"/>
        </w:rPr>
        <w:t xml:space="preserve">ритмично двигаться под музыку, могут петь в сопровождении музыкального </w:t>
      </w:r>
      <w:r w:rsidRPr="00993586">
        <w:rPr>
          <w:rFonts w:ascii="Times New Roman" w:hAnsi="Times New Roman"/>
          <w:sz w:val="28"/>
          <w:szCs w:val="28"/>
        </w:rPr>
        <w:t xml:space="preserve">инструмента коллективно. Некоторые дети </w:t>
      </w:r>
      <w:r w:rsidR="00993586">
        <w:rPr>
          <w:rFonts w:ascii="Times New Roman" w:hAnsi="Times New Roman" w:cs="Times New Roman"/>
          <w:sz w:val="28"/>
          <w:szCs w:val="28"/>
        </w:rPr>
        <w:t xml:space="preserve">не </w:t>
      </w:r>
      <w:r w:rsidRPr="00993586">
        <w:rPr>
          <w:rFonts w:ascii="Times New Roman" w:hAnsi="Times New Roman" w:cs="Times New Roman"/>
          <w:sz w:val="28"/>
          <w:szCs w:val="28"/>
        </w:rPr>
        <w:t xml:space="preserve">могут различить жанры музыкальных произведений, </w:t>
      </w:r>
      <w:r w:rsidRPr="00993586">
        <w:rPr>
          <w:rFonts w:ascii="Times New Roman" w:hAnsi="Times New Roman"/>
          <w:sz w:val="28"/>
          <w:szCs w:val="28"/>
        </w:rPr>
        <w:t xml:space="preserve">имеют недостаточные представления о видах искусства, направлениях народного творчества, используют их элементы в театрализованной деятельности. </w:t>
      </w:r>
      <w:r w:rsidRPr="009935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586" w:rsidRDefault="00993586" w:rsidP="00993586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color w:val="111111"/>
          <w:sz w:val="28"/>
          <w:szCs w:val="28"/>
          <w:shd w:val="clear" w:color="auto" w:fill="FFFFFF"/>
          <w:lang w:val="ru-RU"/>
        </w:rPr>
      </w:pPr>
    </w:p>
    <w:p w:rsidR="003E5C5E" w:rsidRPr="00972143" w:rsidRDefault="003E5C5E" w:rsidP="00993586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color w:val="111111"/>
          <w:sz w:val="28"/>
          <w:szCs w:val="28"/>
          <w:shd w:val="clear" w:color="auto" w:fill="FFFFFF"/>
          <w:lang w:val="ru-RU"/>
        </w:rPr>
      </w:pPr>
      <w:r w:rsidRPr="00972143">
        <w:rPr>
          <w:color w:val="111111"/>
          <w:sz w:val="28"/>
          <w:szCs w:val="28"/>
          <w:shd w:val="clear" w:color="auto" w:fill="FFFFFF"/>
          <w:lang w:val="ru-RU"/>
        </w:rPr>
        <w:t>5. Итоги</w:t>
      </w:r>
      <w:r w:rsidRPr="00972143">
        <w:rPr>
          <w:color w:val="111111"/>
          <w:sz w:val="28"/>
          <w:szCs w:val="28"/>
          <w:shd w:val="clear" w:color="auto" w:fill="FFFFFF"/>
        </w:rPr>
        <w:t> </w:t>
      </w:r>
      <w:r w:rsidRPr="00972143">
        <w:rPr>
          <w:rStyle w:val="a6"/>
          <w:color w:val="111111"/>
          <w:sz w:val="28"/>
          <w:szCs w:val="28"/>
          <w:shd w:val="clear" w:color="auto" w:fill="FFFFFF"/>
          <w:lang w:val="ru-RU"/>
        </w:rPr>
        <w:t>педагогической диагностики по образовательной области</w:t>
      </w:r>
      <w:r w:rsidRPr="00972143">
        <w:rPr>
          <w:rStyle w:val="a6"/>
          <w:color w:val="111111"/>
          <w:sz w:val="28"/>
          <w:szCs w:val="28"/>
          <w:shd w:val="clear" w:color="auto" w:fill="FFFFFF"/>
        </w:rPr>
        <w:t> </w:t>
      </w:r>
      <w:r w:rsidRPr="00972143">
        <w:rPr>
          <w:b/>
          <w:i/>
          <w:color w:val="111111"/>
          <w:sz w:val="28"/>
          <w:szCs w:val="28"/>
          <w:shd w:val="clear" w:color="auto" w:fill="FFFFFF"/>
          <w:lang w:val="ru-RU"/>
        </w:rPr>
        <w:t>«Физическое развитие»</w:t>
      </w:r>
      <w:r w:rsidRPr="00972143">
        <w:rPr>
          <w:b/>
          <w:color w:val="111111"/>
          <w:sz w:val="28"/>
          <w:szCs w:val="28"/>
          <w:shd w:val="clear" w:color="auto" w:fill="FFFFFF"/>
          <w:lang w:val="ru-RU"/>
        </w:rPr>
        <w:t>:</w:t>
      </w:r>
    </w:p>
    <w:p w:rsidR="003E5C5E" w:rsidRPr="00993586" w:rsidRDefault="001A6F55" w:rsidP="00993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86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 w:rsidR="003E5C5E" w:rsidRPr="00993586">
        <w:rPr>
          <w:rFonts w:ascii="Times New Roman" w:hAnsi="Times New Roman" w:cs="Times New Roman"/>
          <w:sz w:val="28"/>
          <w:szCs w:val="28"/>
          <w:u w:val="single"/>
        </w:rPr>
        <w:t xml:space="preserve">младшего </w:t>
      </w:r>
      <w:r w:rsidR="008C1FCC" w:rsidRPr="00993586">
        <w:rPr>
          <w:rFonts w:ascii="Times New Roman" w:hAnsi="Times New Roman" w:cs="Times New Roman"/>
          <w:sz w:val="28"/>
          <w:szCs w:val="28"/>
          <w:u w:val="single"/>
        </w:rPr>
        <w:t xml:space="preserve">дошкольного </w:t>
      </w:r>
      <w:r w:rsidR="003E5C5E" w:rsidRPr="00993586">
        <w:rPr>
          <w:rFonts w:ascii="Times New Roman" w:hAnsi="Times New Roman" w:cs="Times New Roman"/>
          <w:sz w:val="28"/>
          <w:szCs w:val="28"/>
          <w:u w:val="single"/>
        </w:rPr>
        <w:t>возраста</w:t>
      </w:r>
      <w:r w:rsidR="00993586">
        <w:rPr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="003E5C5E" w:rsidRPr="00993586">
        <w:rPr>
          <w:rFonts w:ascii="Times New Roman" w:hAnsi="Times New Roman" w:cs="Times New Roman"/>
          <w:sz w:val="28"/>
          <w:szCs w:val="28"/>
        </w:rPr>
        <w:t>овладели элементарными правилами поведения за столом во время еды, навыками самообслуживания, замечают и устраняют порядок в одежде, достаточно быстро и правильно умываются, насухо вытираются, пользуясь индивидуальным полотенцем. Правильно пользуются носовым платком и расческой, следят за своим внешним видом, быстро раздеваются и одеваются. Умеют аккуратно пользоваться столовыми приборами, обращаться с просьбой, благодарить. Дети интересуются разнообразными физическими упражнениями, действиями с физкультурными пособиями, при выполнении упражнений демонстрируют достаточную координацию движений, быстро реагируют на сигналы. Научились прыгать на двух ногах с продвижением вперед. Переносят освоенные простые новые движения в самостоятельную двигательную деятельность.</w:t>
      </w:r>
    </w:p>
    <w:p w:rsidR="00993586" w:rsidRDefault="003E5C5E" w:rsidP="00993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86">
        <w:rPr>
          <w:rFonts w:ascii="Times New Roman" w:hAnsi="Times New Roman" w:cs="Times New Roman"/>
          <w:sz w:val="28"/>
          <w:szCs w:val="28"/>
          <w:u w:val="single"/>
        </w:rPr>
        <w:t>Дети старшего дошкольного возраста</w:t>
      </w:r>
      <w:r w:rsidRPr="00993586">
        <w:rPr>
          <w:rFonts w:ascii="Times New Roman" w:hAnsi="Times New Roman" w:cs="Times New Roman"/>
          <w:sz w:val="28"/>
          <w:szCs w:val="28"/>
        </w:rPr>
        <w:t xml:space="preserve"> выполняют основные развивающие упражнения, согласуя движения рук и ног, умеют перестраиваться в колонны прыгать в длину с места, разбега, владеют школой мяча. Многие дети знают о принципах здорового образа жизни и стараются их соблюдать, испытывают потребность в двигательной активности, с удовольствием играют в подвижные игры. Некоторы</w:t>
      </w:r>
      <w:r w:rsidR="00993586">
        <w:rPr>
          <w:rFonts w:ascii="Times New Roman" w:hAnsi="Times New Roman" w:cs="Times New Roman"/>
          <w:sz w:val="28"/>
          <w:szCs w:val="28"/>
        </w:rPr>
        <w:t xml:space="preserve">м детям сложно метать предметы </w:t>
      </w:r>
      <w:r w:rsidRPr="00993586">
        <w:rPr>
          <w:rFonts w:ascii="Times New Roman" w:hAnsi="Times New Roman" w:cs="Times New Roman"/>
          <w:sz w:val="28"/>
          <w:szCs w:val="28"/>
        </w:rPr>
        <w:t>обеими руками в вертикальную и горизонтальную цель, прыгать в высоту и через скакалку. К кону года дети знают о вредных факторах для здоровья, о значении для</w:t>
      </w:r>
      <w:r w:rsidR="00993586">
        <w:rPr>
          <w:rFonts w:ascii="Times New Roman" w:hAnsi="Times New Roman" w:cs="Times New Roman"/>
          <w:sz w:val="28"/>
          <w:szCs w:val="28"/>
        </w:rPr>
        <w:t xml:space="preserve"> здоровья утренней гимнастики, </w:t>
      </w:r>
      <w:r w:rsidRPr="00993586">
        <w:rPr>
          <w:rFonts w:ascii="Times New Roman" w:hAnsi="Times New Roman" w:cs="Times New Roman"/>
          <w:sz w:val="28"/>
          <w:szCs w:val="28"/>
        </w:rPr>
        <w:t>не все соблюдают режим дня</w:t>
      </w:r>
      <w:r w:rsidR="007A3FAA" w:rsidRPr="00993586">
        <w:rPr>
          <w:rFonts w:ascii="Times New Roman" w:hAnsi="Times New Roman" w:cs="Times New Roman"/>
          <w:sz w:val="28"/>
          <w:szCs w:val="28"/>
        </w:rPr>
        <w:t>.</w:t>
      </w:r>
      <w:r w:rsidRPr="00993586">
        <w:rPr>
          <w:rFonts w:ascii="Times New Roman" w:hAnsi="Times New Roman" w:cs="Times New Roman"/>
          <w:sz w:val="28"/>
          <w:szCs w:val="28"/>
        </w:rPr>
        <w:t xml:space="preserve"> Умеют аккуратно раздеват</w:t>
      </w:r>
      <w:r w:rsidR="007A3FAA" w:rsidRPr="00993586">
        <w:rPr>
          <w:rFonts w:ascii="Times New Roman" w:hAnsi="Times New Roman" w:cs="Times New Roman"/>
          <w:sz w:val="28"/>
          <w:szCs w:val="28"/>
        </w:rPr>
        <w:t>ься и одеваться.  Не все могут прыгать</w:t>
      </w:r>
      <w:r w:rsidRPr="00993586">
        <w:rPr>
          <w:rFonts w:ascii="Times New Roman" w:hAnsi="Times New Roman" w:cs="Times New Roman"/>
          <w:sz w:val="28"/>
          <w:szCs w:val="28"/>
        </w:rPr>
        <w:t xml:space="preserve"> через скакалку. Умеют перестраиваться в колонны, метать и ловить мяч.</w:t>
      </w:r>
    </w:p>
    <w:p w:rsidR="00C61D4B" w:rsidRDefault="00186724" w:rsidP="00993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143">
        <w:rPr>
          <w:rFonts w:ascii="Times New Roman" w:hAnsi="Times New Roman" w:cs="Times New Roman"/>
          <w:sz w:val="28"/>
          <w:szCs w:val="28"/>
        </w:rPr>
        <w:t>Вывод: анализируя полученные данные результатов освоения программы воспитанниками, можно сделать вывод о положительном результате. Из всех воспитанник</w:t>
      </w:r>
      <w:r w:rsidR="008C1FCC" w:rsidRPr="00972143">
        <w:rPr>
          <w:rFonts w:ascii="Times New Roman" w:hAnsi="Times New Roman" w:cs="Times New Roman"/>
          <w:sz w:val="28"/>
          <w:szCs w:val="28"/>
        </w:rPr>
        <w:t xml:space="preserve">ов </w:t>
      </w:r>
      <w:r w:rsidR="00993586">
        <w:rPr>
          <w:rFonts w:ascii="Times New Roman" w:hAnsi="Times New Roman" w:cs="Times New Roman"/>
          <w:sz w:val="28"/>
          <w:szCs w:val="28"/>
        </w:rPr>
        <w:t>детского сада</w:t>
      </w:r>
      <w:r w:rsidR="008C1FCC" w:rsidRPr="00972143">
        <w:rPr>
          <w:rFonts w:ascii="Times New Roman" w:hAnsi="Times New Roman" w:cs="Times New Roman"/>
          <w:sz w:val="28"/>
          <w:szCs w:val="28"/>
        </w:rPr>
        <w:t xml:space="preserve"> на конец учебного года 95</w:t>
      </w:r>
      <w:r w:rsidR="00993586">
        <w:rPr>
          <w:rFonts w:ascii="Times New Roman" w:hAnsi="Times New Roman" w:cs="Times New Roman"/>
          <w:sz w:val="28"/>
          <w:szCs w:val="28"/>
        </w:rPr>
        <w:t xml:space="preserve"> % имеют стабильно</w:t>
      </w:r>
      <w:r w:rsidRPr="00972143">
        <w:rPr>
          <w:rFonts w:ascii="Times New Roman" w:hAnsi="Times New Roman" w:cs="Times New Roman"/>
          <w:sz w:val="28"/>
          <w:szCs w:val="28"/>
        </w:rPr>
        <w:t xml:space="preserve"> положительный показатель (высокий и средний уровень развития). Знания детей достаточные, они способны применять их в повседневной деятельности. У детей в соответствии с возрастным развитием хорошо сформированы психические функции. Это свидетельствует об эффективности проделанной образовательной работы. Результаты овладения </w:t>
      </w:r>
      <w:r w:rsidRPr="00972143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воспитанниками дошкольной образовательной организации программным материалом по образовательным областям   являются </w:t>
      </w:r>
      <w:r w:rsidRPr="00993586">
        <w:rPr>
          <w:rFonts w:ascii="Times New Roman" w:hAnsi="Times New Roman" w:cs="Times New Roman"/>
          <w:sz w:val="28"/>
          <w:szCs w:val="28"/>
        </w:rPr>
        <w:t>удовлетворительными.</w:t>
      </w:r>
      <w:r w:rsidR="00BD5AD7" w:rsidRPr="009721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196B" w:rsidRPr="009721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3586">
        <w:rPr>
          <w:rFonts w:ascii="Times New Roman" w:hAnsi="Times New Roman" w:cs="Times New Roman"/>
          <w:sz w:val="28"/>
          <w:szCs w:val="28"/>
        </w:rPr>
        <w:t xml:space="preserve">Но </w:t>
      </w:r>
      <w:r w:rsidR="009D196B" w:rsidRPr="00972143">
        <w:rPr>
          <w:rFonts w:ascii="Times New Roman" w:hAnsi="Times New Roman" w:cs="Times New Roman"/>
          <w:sz w:val="28"/>
          <w:szCs w:val="28"/>
        </w:rPr>
        <w:t>по познавательному и речевому развитию есть дети с низким уровнем развития. Познавательное развитие -</w:t>
      </w:r>
      <w:r w:rsidR="00B71600" w:rsidRPr="00972143">
        <w:rPr>
          <w:rFonts w:ascii="Times New Roman" w:hAnsi="Times New Roman" w:cs="Times New Roman"/>
          <w:sz w:val="28"/>
          <w:szCs w:val="28"/>
        </w:rPr>
        <w:t>8%.</w:t>
      </w:r>
      <w:r w:rsidR="00496E7C" w:rsidRPr="00972143">
        <w:rPr>
          <w:rFonts w:ascii="Times New Roman" w:hAnsi="Times New Roman"/>
          <w:sz w:val="28"/>
          <w:szCs w:val="28"/>
        </w:rPr>
        <w:t xml:space="preserve"> По результатам наблюдения, бесед выяснилось, что не все дети знают отчества родителей, место их работы и род занятий. В области элементарных математических представлений некоторые не владеют навыками измерения величины, составления и решения простых арифметических задач, в некоторых ситуациях неправильно пользуются арифметическими знаками. Не всегда проявляют познавательный интерес в быту и организованной деятельности. </w:t>
      </w:r>
    </w:p>
    <w:p w:rsidR="00496E7C" w:rsidRPr="00993586" w:rsidRDefault="00B51855" w:rsidP="00993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143">
        <w:rPr>
          <w:rFonts w:ascii="Times New Roman" w:hAnsi="Times New Roman" w:cs="Times New Roman"/>
          <w:b/>
          <w:sz w:val="28"/>
          <w:szCs w:val="28"/>
        </w:rPr>
        <w:t xml:space="preserve">Задача на следующий учебный год: </w:t>
      </w:r>
      <w:r w:rsidRPr="00972143">
        <w:rPr>
          <w:rFonts w:ascii="Times New Roman" w:hAnsi="Times New Roman" w:cs="Times New Roman"/>
          <w:sz w:val="28"/>
          <w:szCs w:val="28"/>
        </w:rPr>
        <w:t>активизировать познавательный инте</w:t>
      </w:r>
      <w:r w:rsidR="00C61D4B">
        <w:rPr>
          <w:rFonts w:ascii="Times New Roman" w:hAnsi="Times New Roman" w:cs="Times New Roman"/>
          <w:sz w:val="28"/>
          <w:szCs w:val="28"/>
        </w:rPr>
        <w:t xml:space="preserve">рес детей, создать условия для </w:t>
      </w:r>
      <w:r w:rsidRPr="00972143">
        <w:rPr>
          <w:rFonts w:ascii="Times New Roman" w:hAnsi="Times New Roman" w:cs="Times New Roman"/>
          <w:sz w:val="28"/>
          <w:szCs w:val="28"/>
        </w:rPr>
        <w:t xml:space="preserve">формирования элементарных </w:t>
      </w:r>
      <w:r w:rsidR="00642487" w:rsidRPr="00972143">
        <w:rPr>
          <w:rFonts w:ascii="Times New Roman" w:hAnsi="Times New Roman" w:cs="Times New Roman"/>
          <w:sz w:val="28"/>
          <w:szCs w:val="28"/>
        </w:rPr>
        <w:t xml:space="preserve">математических представлений </w:t>
      </w:r>
      <w:r w:rsidRPr="00972143">
        <w:rPr>
          <w:rFonts w:ascii="Times New Roman" w:hAnsi="Times New Roman" w:cs="Times New Roman"/>
          <w:sz w:val="28"/>
          <w:szCs w:val="28"/>
        </w:rPr>
        <w:t>(для решения арифметических задач, для изучения арифметических знаков)</w:t>
      </w:r>
      <w:r w:rsidR="009E1ABF" w:rsidRPr="00972143">
        <w:rPr>
          <w:rFonts w:ascii="Times New Roman" w:hAnsi="Times New Roman" w:cs="Times New Roman"/>
          <w:sz w:val="28"/>
          <w:szCs w:val="28"/>
        </w:rPr>
        <w:t>.</w:t>
      </w:r>
      <w:r w:rsidRPr="00972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4B" w:rsidRDefault="00B71600" w:rsidP="009721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143">
        <w:rPr>
          <w:rFonts w:ascii="Times New Roman" w:hAnsi="Times New Roman" w:cs="Times New Roman"/>
          <w:sz w:val="28"/>
          <w:szCs w:val="28"/>
        </w:rPr>
        <w:t xml:space="preserve"> Р</w:t>
      </w:r>
      <w:r w:rsidR="009D196B" w:rsidRPr="00972143">
        <w:rPr>
          <w:rFonts w:ascii="Times New Roman" w:hAnsi="Times New Roman" w:cs="Times New Roman"/>
          <w:sz w:val="28"/>
          <w:szCs w:val="28"/>
        </w:rPr>
        <w:t>ечевое развитие -11%.</w:t>
      </w:r>
      <w:r w:rsidR="00C61D4B">
        <w:rPr>
          <w:rFonts w:ascii="Times New Roman" w:hAnsi="Times New Roman" w:cs="Times New Roman"/>
          <w:sz w:val="28"/>
          <w:szCs w:val="28"/>
        </w:rPr>
        <w:t xml:space="preserve"> </w:t>
      </w:r>
      <w:r w:rsidRPr="00972143">
        <w:rPr>
          <w:rFonts w:ascii="Times New Roman" w:hAnsi="Times New Roman" w:cs="Times New Roman"/>
          <w:sz w:val="28"/>
          <w:szCs w:val="28"/>
        </w:rPr>
        <w:t>Затрудняются подобрать к существительному прилагательное. Драматизируют небол</w:t>
      </w:r>
      <w:r w:rsidR="009D5380" w:rsidRPr="00972143">
        <w:rPr>
          <w:rFonts w:ascii="Times New Roman" w:hAnsi="Times New Roman" w:cs="Times New Roman"/>
          <w:sz w:val="28"/>
          <w:szCs w:val="28"/>
        </w:rPr>
        <w:t>ьшие сказки,</w:t>
      </w:r>
      <w:r w:rsidRPr="00972143">
        <w:rPr>
          <w:rFonts w:ascii="Times New Roman" w:hAnsi="Times New Roman" w:cs="Times New Roman"/>
          <w:sz w:val="28"/>
          <w:szCs w:val="28"/>
        </w:rPr>
        <w:t xml:space="preserve"> не все могут играть по ролям. Сложным остается пересказ и драматизация произведений, составление описательных рассказов по картине или плану</w:t>
      </w:r>
      <w:r w:rsidR="00C61D4B">
        <w:rPr>
          <w:rFonts w:ascii="Times New Roman" w:hAnsi="Times New Roman" w:cs="Times New Roman"/>
          <w:sz w:val="28"/>
          <w:szCs w:val="28"/>
        </w:rPr>
        <w:t xml:space="preserve">. Проблемы </w:t>
      </w:r>
      <w:r w:rsidRPr="00972143">
        <w:rPr>
          <w:rFonts w:ascii="Times New Roman" w:hAnsi="Times New Roman" w:cs="Times New Roman"/>
          <w:sz w:val="28"/>
          <w:szCs w:val="28"/>
        </w:rPr>
        <w:t>со звукопроизношением. Не все дети чисто говорят: не выговаривают некоторые звуки</w:t>
      </w:r>
      <w:r w:rsidR="001B75DA" w:rsidRPr="00972143">
        <w:rPr>
          <w:rFonts w:ascii="Times New Roman" w:hAnsi="Times New Roman" w:cs="Times New Roman"/>
          <w:sz w:val="28"/>
          <w:szCs w:val="28"/>
        </w:rPr>
        <w:t>, шепелявят, переставляют звуки в слове.</w:t>
      </w:r>
      <w:r w:rsidR="001B75DA" w:rsidRPr="009721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21A" w:rsidRPr="00C61D4B" w:rsidRDefault="001B75DA" w:rsidP="00C61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143">
        <w:rPr>
          <w:rFonts w:ascii="Times New Roman" w:hAnsi="Times New Roman" w:cs="Times New Roman"/>
          <w:b/>
          <w:sz w:val="28"/>
          <w:szCs w:val="28"/>
        </w:rPr>
        <w:t>За</w:t>
      </w:r>
      <w:r w:rsidR="00C61D4B">
        <w:rPr>
          <w:rFonts w:ascii="Times New Roman" w:hAnsi="Times New Roman" w:cs="Times New Roman"/>
          <w:b/>
          <w:sz w:val="28"/>
          <w:szCs w:val="28"/>
        </w:rPr>
        <w:t xml:space="preserve">дача на следующий учебный год: </w:t>
      </w:r>
      <w:r w:rsidRPr="00972143">
        <w:rPr>
          <w:rFonts w:ascii="Times New Roman" w:hAnsi="Times New Roman" w:cs="Times New Roman"/>
          <w:sz w:val="28"/>
          <w:szCs w:val="28"/>
        </w:rPr>
        <w:t xml:space="preserve">устранить дефекты звукопроизношения, создать условия для формирования правильного речевого развития дошкольников. </w:t>
      </w:r>
    </w:p>
    <w:p w:rsidR="001B75DA" w:rsidRDefault="001B75DA" w:rsidP="001B7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44B" w:rsidRPr="00C61D4B" w:rsidRDefault="0007344B" w:rsidP="00C61D4B">
      <w:pPr>
        <w:shd w:val="clear" w:color="auto" w:fill="FFFFFF"/>
        <w:spacing w:after="60" w:line="240" w:lineRule="auto"/>
        <w:ind w:right="2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61D4B">
        <w:rPr>
          <w:rFonts w:ascii="Times New Roman" w:hAnsi="Times New Roman" w:cs="Times New Roman"/>
          <w:b/>
          <w:i/>
          <w:sz w:val="28"/>
          <w:szCs w:val="28"/>
        </w:rPr>
        <w:t>Востребованность выпускников ДОУ</w:t>
      </w:r>
    </w:p>
    <w:p w:rsidR="004B54F1" w:rsidRDefault="0007344B" w:rsidP="004B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7C9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ДОУ остается необходимость обеспечения равных стартовых возможностей для детей при поступлении в начальную школу, т.е. обеспечение такого уровня подготовки к школьному обучению, который позволит им успешно обучаться.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57C9">
        <w:rPr>
          <w:rFonts w:ascii="Times New Roman" w:hAnsi="Times New Roman" w:cs="Times New Roman"/>
          <w:sz w:val="28"/>
          <w:szCs w:val="28"/>
        </w:rPr>
        <w:t xml:space="preserve"> целью изучения уровня подготовки к школьному обу</w:t>
      </w:r>
      <w:r>
        <w:rPr>
          <w:rFonts w:ascii="Times New Roman" w:hAnsi="Times New Roman" w:cs="Times New Roman"/>
          <w:sz w:val="28"/>
          <w:szCs w:val="28"/>
        </w:rPr>
        <w:t>чению детей 6-7 лет, посещающих детский сад «Родничок»</w:t>
      </w:r>
      <w:r w:rsidRPr="00AE57C9">
        <w:rPr>
          <w:rFonts w:ascii="Times New Roman" w:hAnsi="Times New Roman" w:cs="Times New Roman"/>
          <w:sz w:val="28"/>
          <w:szCs w:val="28"/>
        </w:rPr>
        <w:t xml:space="preserve">, мониторинга качества подготовки детей к школе в условиях </w:t>
      </w:r>
      <w:r>
        <w:rPr>
          <w:rFonts w:ascii="Times New Roman" w:hAnsi="Times New Roman" w:cs="Times New Roman"/>
          <w:sz w:val="28"/>
          <w:szCs w:val="28"/>
        </w:rPr>
        <w:t>ФГОС ДО</w:t>
      </w:r>
      <w:r w:rsidRPr="00AE57C9">
        <w:rPr>
          <w:rFonts w:ascii="Times New Roman" w:hAnsi="Times New Roman" w:cs="Times New Roman"/>
          <w:sz w:val="28"/>
          <w:szCs w:val="28"/>
        </w:rPr>
        <w:t>, было проведено диагностическое исследование. Его целью было: определить стартовые возможности будущих первоклассников в сформированности предпосылок к продуктивной учебной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Что позволило</w:t>
      </w:r>
      <w:r w:rsidRPr="00AE57C9">
        <w:rPr>
          <w:rFonts w:ascii="Times New Roman" w:hAnsi="Times New Roman" w:cs="Times New Roman"/>
          <w:sz w:val="28"/>
          <w:szCs w:val="28"/>
        </w:rPr>
        <w:t xml:space="preserve"> выявить уровень интеллектуального развития, произвольности, особенности личностной сферы. Исследование уровня готовности ребенка к школьному обучению проводилось как в индивидуальной, так и в гр</w:t>
      </w:r>
      <w:r w:rsidR="004B54F1">
        <w:rPr>
          <w:rFonts w:ascii="Times New Roman" w:hAnsi="Times New Roman" w:cs="Times New Roman"/>
          <w:sz w:val="28"/>
          <w:szCs w:val="28"/>
        </w:rPr>
        <w:t xml:space="preserve">упповой </w:t>
      </w:r>
      <w:r>
        <w:rPr>
          <w:rFonts w:ascii="Times New Roman" w:hAnsi="Times New Roman" w:cs="Times New Roman"/>
          <w:sz w:val="28"/>
          <w:szCs w:val="28"/>
        </w:rPr>
        <w:t>форме.</w:t>
      </w:r>
      <w:r w:rsidRPr="00AE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44B" w:rsidRPr="004B54F1" w:rsidRDefault="0007344B" w:rsidP="004B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7C9">
        <w:rPr>
          <w:rFonts w:ascii="Times New Roman" w:hAnsi="Times New Roman" w:cs="Times New Roman"/>
          <w:sz w:val="28"/>
          <w:szCs w:val="28"/>
        </w:rPr>
        <w:t>Анализируя полученные данные результатов освоения программы воспитанниками, можно сделать вывод о положительном результате. Из всех воспитанник</w:t>
      </w:r>
      <w:r w:rsidR="00FF3182">
        <w:rPr>
          <w:rFonts w:ascii="Times New Roman" w:hAnsi="Times New Roman" w:cs="Times New Roman"/>
          <w:sz w:val="28"/>
          <w:szCs w:val="28"/>
        </w:rPr>
        <w:t>ов ДОУ на конец учебного го</w:t>
      </w:r>
      <w:r w:rsidR="00620343">
        <w:rPr>
          <w:rFonts w:ascii="Times New Roman" w:hAnsi="Times New Roman" w:cs="Times New Roman"/>
          <w:sz w:val="28"/>
          <w:szCs w:val="28"/>
        </w:rPr>
        <w:t>да 83</w:t>
      </w:r>
      <w:r w:rsidRPr="00AE57C9">
        <w:rPr>
          <w:rFonts w:ascii="Times New Roman" w:hAnsi="Times New Roman" w:cs="Times New Roman"/>
          <w:sz w:val="28"/>
          <w:szCs w:val="28"/>
        </w:rPr>
        <w:t xml:space="preserve"> % имеют стабильно- положительный показатель (высокий и средний ур</w:t>
      </w:r>
      <w:r>
        <w:rPr>
          <w:rFonts w:ascii="Times New Roman" w:hAnsi="Times New Roman" w:cs="Times New Roman"/>
          <w:sz w:val="28"/>
          <w:szCs w:val="28"/>
        </w:rPr>
        <w:t xml:space="preserve">овень развития). Знания детей </w:t>
      </w:r>
      <w:r w:rsidRPr="00AE57C9">
        <w:rPr>
          <w:rFonts w:ascii="Times New Roman" w:hAnsi="Times New Roman" w:cs="Times New Roman"/>
          <w:sz w:val="28"/>
          <w:szCs w:val="28"/>
        </w:rPr>
        <w:t xml:space="preserve"> </w:t>
      </w:r>
      <w:r w:rsidRPr="008467BE">
        <w:rPr>
          <w:rFonts w:ascii="Times New Roman" w:hAnsi="Times New Roman" w:cs="Times New Roman"/>
          <w:sz w:val="28"/>
          <w:szCs w:val="28"/>
        </w:rPr>
        <w:t>достаточные, они способны применять их в повседневной деятельности. У детей в соответствии с возрастным развитием хорошо сформированы психические функции. Это свидетельствует об эффективности проделанной образовательной работы.</w:t>
      </w:r>
      <w:r w:rsidR="00620343">
        <w:rPr>
          <w:rFonts w:ascii="Times New Roman" w:hAnsi="Times New Roman" w:cs="Times New Roman"/>
          <w:sz w:val="28"/>
          <w:szCs w:val="28"/>
        </w:rPr>
        <w:t xml:space="preserve"> Но 17% детей </w:t>
      </w:r>
      <w:r w:rsidR="00DA521A">
        <w:rPr>
          <w:rFonts w:ascii="Times New Roman" w:hAnsi="Times New Roman" w:cs="Times New Roman"/>
          <w:sz w:val="28"/>
          <w:szCs w:val="28"/>
        </w:rPr>
        <w:t xml:space="preserve">по речевому </w:t>
      </w:r>
      <w:r w:rsidR="00DA521A">
        <w:rPr>
          <w:rFonts w:ascii="Times New Roman" w:hAnsi="Times New Roman" w:cs="Times New Roman"/>
          <w:sz w:val="28"/>
          <w:szCs w:val="28"/>
        </w:rPr>
        <w:lastRenderedPageBreak/>
        <w:t>развитию показали низкий результат.</w:t>
      </w:r>
      <w:r w:rsidRPr="008467BE">
        <w:rPr>
          <w:rFonts w:ascii="Times New Roman" w:hAnsi="Times New Roman" w:cs="Times New Roman"/>
          <w:sz w:val="28"/>
          <w:szCs w:val="28"/>
        </w:rPr>
        <w:t xml:space="preserve"> </w:t>
      </w:r>
      <w:r w:rsidR="00DA521A" w:rsidRPr="002B6897">
        <w:rPr>
          <w:rFonts w:ascii="Times New Roman" w:hAnsi="Times New Roman" w:cs="Times New Roman"/>
          <w:sz w:val="28"/>
          <w:szCs w:val="28"/>
        </w:rPr>
        <w:t>Сложным остается перес</w:t>
      </w:r>
      <w:r w:rsidR="004E74CE">
        <w:rPr>
          <w:rFonts w:ascii="Times New Roman" w:hAnsi="Times New Roman" w:cs="Times New Roman"/>
          <w:sz w:val="28"/>
          <w:szCs w:val="28"/>
        </w:rPr>
        <w:t xml:space="preserve">каз и </w:t>
      </w:r>
      <w:r w:rsidR="00DA521A" w:rsidRPr="002B6897">
        <w:rPr>
          <w:rFonts w:ascii="Times New Roman" w:hAnsi="Times New Roman" w:cs="Times New Roman"/>
          <w:sz w:val="28"/>
          <w:szCs w:val="28"/>
        </w:rPr>
        <w:t xml:space="preserve"> составление описательных рассказов по картине или плану</w:t>
      </w:r>
      <w:r w:rsidR="007240F0">
        <w:rPr>
          <w:rFonts w:ascii="Times New Roman" w:hAnsi="Times New Roman" w:cs="Times New Roman"/>
          <w:sz w:val="28"/>
          <w:szCs w:val="28"/>
        </w:rPr>
        <w:t xml:space="preserve">. Проблемы </w:t>
      </w:r>
      <w:r w:rsidR="00DA521A">
        <w:rPr>
          <w:rFonts w:ascii="Times New Roman" w:hAnsi="Times New Roman" w:cs="Times New Roman"/>
          <w:sz w:val="28"/>
          <w:szCs w:val="28"/>
        </w:rPr>
        <w:t>со звукопроизношением</w:t>
      </w:r>
      <w:r w:rsidR="004E74CE">
        <w:rPr>
          <w:rFonts w:ascii="Times New Roman" w:hAnsi="Times New Roman"/>
          <w:sz w:val="24"/>
        </w:rPr>
        <w:t xml:space="preserve">: </w:t>
      </w:r>
      <w:r w:rsidR="004E74CE" w:rsidRPr="004E74CE">
        <w:rPr>
          <w:rFonts w:ascii="Times New Roman" w:hAnsi="Times New Roman"/>
          <w:sz w:val="28"/>
        </w:rPr>
        <w:t xml:space="preserve">кто шепелявит, не выговаривают звук «р», заменяют один звук на другой. </w:t>
      </w:r>
    </w:p>
    <w:p w:rsidR="004B54F1" w:rsidRPr="004B54F1" w:rsidRDefault="004B54F1" w:rsidP="004B54F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Оценка условий организации образовательной деятельности </w:t>
      </w:r>
    </w:p>
    <w:p w:rsidR="00186724" w:rsidRPr="0081589F" w:rsidRDefault="00186724" w:rsidP="009E1A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9F">
        <w:rPr>
          <w:rFonts w:ascii="Times New Roman" w:hAnsi="Times New Roman" w:cs="Times New Roman"/>
          <w:sz w:val="28"/>
          <w:szCs w:val="28"/>
        </w:rPr>
        <w:t>Оценивание качества условий организации образовательной деятельности в структурном подразделении детский сад «Родничок», система организации сбора, хранения, обработки и распространения информации о деятельности педагогической системы, для непрерывного слежения за ее состоянием и прогнозирования развития осуществляется посредством следующих процедур:</w:t>
      </w:r>
    </w:p>
    <w:p w:rsidR="00186724" w:rsidRPr="0081589F" w:rsidRDefault="00186724" w:rsidP="00186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9F">
        <w:rPr>
          <w:rFonts w:ascii="Times New Roman" w:hAnsi="Times New Roman" w:cs="Times New Roman"/>
          <w:sz w:val="28"/>
          <w:szCs w:val="28"/>
        </w:rPr>
        <w:t>-проведение самообследования структурного подразделения детский сад «Родничок»,</w:t>
      </w:r>
      <w:r w:rsidR="007240F0">
        <w:rPr>
          <w:rFonts w:ascii="Times New Roman" w:hAnsi="Times New Roman" w:cs="Times New Roman"/>
          <w:sz w:val="28"/>
          <w:szCs w:val="28"/>
        </w:rPr>
        <w:t xml:space="preserve"> по </w:t>
      </w:r>
      <w:r w:rsidRPr="0081589F">
        <w:rPr>
          <w:rFonts w:ascii="Times New Roman" w:hAnsi="Times New Roman" w:cs="Times New Roman"/>
          <w:sz w:val="28"/>
          <w:szCs w:val="28"/>
        </w:rPr>
        <w:t>результатам которого формируется отчет;</w:t>
      </w:r>
    </w:p>
    <w:p w:rsidR="00186724" w:rsidRPr="0081589F" w:rsidRDefault="00186724" w:rsidP="00186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9F">
        <w:rPr>
          <w:rFonts w:ascii="Times New Roman" w:hAnsi="Times New Roman" w:cs="Times New Roman"/>
          <w:sz w:val="28"/>
          <w:szCs w:val="28"/>
        </w:rPr>
        <w:t>-аттестация педагогических работников, анализ деятельности педагогов в межаттестационный период;</w:t>
      </w:r>
    </w:p>
    <w:p w:rsidR="00186724" w:rsidRPr="0081589F" w:rsidRDefault="00186724" w:rsidP="00186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9F">
        <w:rPr>
          <w:rFonts w:ascii="Times New Roman" w:hAnsi="Times New Roman" w:cs="Times New Roman"/>
          <w:sz w:val="28"/>
          <w:szCs w:val="28"/>
        </w:rPr>
        <w:t>-оценка деятельности структурного подразд</w:t>
      </w:r>
      <w:r>
        <w:rPr>
          <w:rFonts w:ascii="Times New Roman" w:hAnsi="Times New Roman" w:cs="Times New Roman"/>
          <w:sz w:val="28"/>
          <w:szCs w:val="28"/>
        </w:rPr>
        <w:t xml:space="preserve">еления детский сад «Родничок» </w:t>
      </w:r>
      <w:r w:rsidRPr="0081589F">
        <w:rPr>
          <w:rFonts w:ascii="Times New Roman" w:hAnsi="Times New Roman" w:cs="Times New Roman"/>
          <w:sz w:val="28"/>
          <w:szCs w:val="28"/>
        </w:rPr>
        <w:t>по результатам независимой оценки качества образования (рейтинг, аналитические записки по результатам независимой оценки);</w:t>
      </w:r>
    </w:p>
    <w:p w:rsidR="00186724" w:rsidRPr="0081589F" w:rsidRDefault="00186724" w:rsidP="00186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9F">
        <w:rPr>
          <w:rFonts w:ascii="Times New Roman" w:hAnsi="Times New Roman" w:cs="Times New Roman"/>
          <w:sz w:val="28"/>
          <w:szCs w:val="28"/>
        </w:rPr>
        <w:t>-обработка медицинских статистических данных;</w:t>
      </w:r>
    </w:p>
    <w:p w:rsidR="00186724" w:rsidRPr="0081589F" w:rsidRDefault="00186724" w:rsidP="00186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9F">
        <w:rPr>
          <w:rFonts w:ascii="Times New Roman" w:hAnsi="Times New Roman" w:cs="Times New Roman"/>
          <w:sz w:val="28"/>
          <w:szCs w:val="28"/>
        </w:rPr>
        <w:t>-формирование годового аналитического отчета о деятельности структурного подразделения детский сад «Родничок», за учебный год;</w:t>
      </w:r>
    </w:p>
    <w:p w:rsidR="00F870D2" w:rsidRDefault="00186724" w:rsidP="004B54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9F">
        <w:rPr>
          <w:rFonts w:ascii="Times New Roman" w:hAnsi="Times New Roman" w:cs="Times New Roman"/>
          <w:sz w:val="28"/>
          <w:szCs w:val="28"/>
        </w:rPr>
        <w:t>-анкетирование родителей об удовлетворенности качеством образовательной деятельности воспитанников структурного подразделения детский сад «Родничок»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4F1" w:rsidRDefault="004B54F1" w:rsidP="00F870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870D2" w:rsidRDefault="00F870D2" w:rsidP="00F870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870D2">
        <w:rPr>
          <w:rFonts w:ascii="Times New Roman" w:hAnsi="Times New Roman" w:cs="Times New Roman"/>
          <w:sz w:val="28"/>
        </w:rPr>
        <w:t>Для определения степени удовлетворенности образовательными услугами потребителями образовательного процесса был произведен анализ результатов анкетирования родителей за 2019 год</w:t>
      </w:r>
      <w:r w:rsidR="00247217">
        <w:rPr>
          <w:rFonts w:ascii="Times New Roman" w:hAnsi="Times New Roman" w:cs="Times New Roman"/>
          <w:sz w:val="28"/>
        </w:rPr>
        <w:t>.</w:t>
      </w:r>
    </w:p>
    <w:p w:rsidR="00F870D2" w:rsidRDefault="00F870D2" w:rsidP="00F870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870D2">
        <w:rPr>
          <w:rFonts w:ascii="Times New Roman" w:hAnsi="Times New Roman" w:cs="Times New Roman"/>
          <w:b/>
          <w:bCs/>
          <w:sz w:val="28"/>
        </w:rPr>
        <w:t xml:space="preserve">Цель мониторинга </w:t>
      </w:r>
      <w:r w:rsidRPr="00F870D2">
        <w:rPr>
          <w:rFonts w:ascii="Times New Roman" w:hAnsi="Times New Roman" w:cs="Times New Roman"/>
          <w:sz w:val="28"/>
        </w:rPr>
        <w:t>– определение уровня удовлетворенности предоставляемых образовательных услуг, а также повышение эффективности и качества учебно-воспитательного процесса в детском саду.</w:t>
      </w:r>
    </w:p>
    <w:p w:rsidR="00F870D2" w:rsidRPr="00F870D2" w:rsidRDefault="00F870D2" w:rsidP="00F870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0D2">
        <w:rPr>
          <w:rFonts w:ascii="Times New Roman" w:hAnsi="Times New Roman" w:cs="Times New Roman"/>
          <w:b/>
          <w:bCs/>
          <w:sz w:val="28"/>
        </w:rPr>
        <w:t>Метод исследования</w:t>
      </w:r>
      <w:r w:rsidRPr="00F870D2">
        <w:rPr>
          <w:rFonts w:ascii="Times New Roman" w:hAnsi="Times New Roman" w:cs="Times New Roman"/>
          <w:sz w:val="28"/>
        </w:rPr>
        <w:t>: социологический метод анкетного опроса. Методики анкетирования и опроса включили в себя следующие показатели</w:t>
      </w:r>
      <w:r w:rsidRPr="00F870D2">
        <w:rPr>
          <w:sz w:val="28"/>
        </w:rPr>
        <w:t xml:space="preserve">: </w:t>
      </w:r>
    </w:p>
    <w:p w:rsidR="00F870D2" w:rsidRPr="00F870D2" w:rsidRDefault="00F870D2" w:rsidP="00947F2B">
      <w:pPr>
        <w:pStyle w:val="a5"/>
        <w:numPr>
          <w:ilvl w:val="0"/>
          <w:numId w:val="6"/>
        </w:numPr>
        <w:spacing w:before="0" w:beforeAutospacing="0" w:after="0" w:afterAutospacing="0" w:line="240" w:lineRule="auto"/>
        <w:rPr>
          <w:sz w:val="28"/>
          <w:lang w:val="ru-RU"/>
        </w:rPr>
      </w:pPr>
      <w:r w:rsidRPr="00F870D2">
        <w:rPr>
          <w:sz w:val="28"/>
          <w:lang w:val="ru-RU"/>
        </w:rPr>
        <w:t>Показатели, относящиеся к условиям организации образовательного процесса.</w:t>
      </w:r>
    </w:p>
    <w:p w:rsidR="00947F2B" w:rsidRDefault="004C5970" w:rsidP="004B54F1">
      <w:pPr>
        <w:pStyle w:val="a5"/>
        <w:spacing w:before="0" w:beforeAutospacing="0" w:after="0" w:afterAutospacing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2. </w:t>
      </w:r>
      <w:r w:rsidR="00F870D2" w:rsidRPr="004C5970">
        <w:rPr>
          <w:sz w:val="28"/>
          <w:lang w:val="ru-RU"/>
        </w:rPr>
        <w:t>Профессиональное мастерство педагогических работников.</w:t>
      </w:r>
    </w:p>
    <w:p w:rsidR="00247217" w:rsidRDefault="00F870D2" w:rsidP="004B54F1">
      <w:pPr>
        <w:pStyle w:val="a5"/>
        <w:spacing w:before="0" w:beforeAutospacing="0" w:after="0" w:afterAutospacing="0" w:line="240" w:lineRule="auto"/>
        <w:ind w:firstLine="708"/>
        <w:jc w:val="both"/>
        <w:rPr>
          <w:sz w:val="28"/>
          <w:lang w:val="ru-RU"/>
        </w:rPr>
      </w:pPr>
      <w:r w:rsidRPr="00F870D2">
        <w:rPr>
          <w:sz w:val="28"/>
          <w:lang w:val="ru-RU"/>
        </w:rPr>
        <w:t>Всего в анке</w:t>
      </w:r>
      <w:r w:rsidR="004B54F1">
        <w:rPr>
          <w:sz w:val="28"/>
          <w:lang w:val="ru-RU"/>
        </w:rPr>
        <w:t xml:space="preserve">тировании и опросе </w:t>
      </w:r>
      <w:r w:rsidR="00DD4654">
        <w:rPr>
          <w:sz w:val="28"/>
          <w:lang w:val="ru-RU"/>
        </w:rPr>
        <w:t>в апреле 2019 г. участвовало 25 родителей, что сос</w:t>
      </w:r>
      <w:r w:rsidR="004B54F1">
        <w:rPr>
          <w:sz w:val="28"/>
          <w:lang w:val="ru-RU"/>
        </w:rPr>
        <w:t>тавило 92% от общего количества</w:t>
      </w:r>
    </w:p>
    <w:p w:rsidR="00247217" w:rsidRPr="00247217" w:rsidRDefault="00247217" w:rsidP="004B54F1">
      <w:pPr>
        <w:pStyle w:val="a5"/>
        <w:spacing w:before="0" w:beforeAutospacing="0" w:after="0" w:afterAutospacing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</w:t>
      </w:r>
      <w:r w:rsidR="00985254">
        <w:rPr>
          <w:sz w:val="28"/>
          <w:lang w:val="ru-RU"/>
        </w:rPr>
        <w:t xml:space="preserve"> </w:t>
      </w:r>
      <w:r w:rsidR="00F870D2" w:rsidRPr="00DD4654">
        <w:rPr>
          <w:sz w:val="28"/>
          <w:lang w:val="ru-RU"/>
        </w:rPr>
        <w:t xml:space="preserve">Уровень удовлетворенности </w:t>
      </w:r>
      <w:r w:rsidR="004B54F1">
        <w:rPr>
          <w:sz w:val="28"/>
          <w:lang w:val="ru-RU"/>
        </w:rPr>
        <w:t>по показателям</w:t>
      </w:r>
      <w:r w:rsidR="00F870D2" w:rsidRPr="00DD4654">
        <w:rPr>
          <w:sz w:val="28"/>
          <w:lang w:val="ru-RU"/>
        </w:rPr>
        <w:t>, относящимся к условиям организации образовательного процесса и качеством предоставления государственных обр</w:t>
      </w:r>
      <w:r w:rsidR="00DD4654">
        <w:rPr>
          <w:sz w:val="28"/>
          <w:lang w:val="ru-RU"/>
        </w:rPr>
        <w:t>азовательных услуг</w:t>
      </w:r>
      <w:r w:rsidR="004B54F1">
        <w:rPr>
          <w:sz w:val="28"/>
          <w:lang w:val="ru-RU"/>
        </w:rPr>
        <w:t>,</w:t>
      </w:r>
      <w:r w:rsidR="00DD4654">
        <w:rPr>
          <w:sz w:val="28"/>
          <w:lang w:val="ru-RU"/>
        </w:rPr>
        <w:t xml:space="preserve"> </w:t>
      </w:r>
      <w:r w:rsidR="004B54F1">
        <w:rPr>
          <w:sz w:val="28"/>
          <w:lang w:val="ru-RU"/>
        </w:rPr>
        <w:t xml:space="preserve">составил </w:t>
      </w:r>
      <w:r w:rsidRPr="00247217">
        <w:rPr>
          <w:sz w:val="28"/>
          <w:lang w:val="ru-RU"/>
        </w:rPr>
        <w:t>88%. Динамика роста показателя составила 3%</w:t>
      </w:r>
      <w:r w:rsidR="004B54F1">
        <w:rPr>
          <w:sz w:val="28"/>
          <w:lang w:val="ru-RU"/>
        </w:rPr>
        <w:t xml:space="preserve"> по сравнению с 2018 годом</w:t>
      </w:r>
      <w:r w:rsidRPr="00247217">
        <w:rPr>
          <w:sz w:val="28"/>
          <w:lang w:val="ru-RU"/>
        </w:rPr>
        <w:t>.</w:t>
      </w:r>
    </w:p>
    <w:p w:rsidR="00985254" w:rsidRDefault="00A503D3" w:rsidP="004B54F1">
      <w:pPr>
        <w:pStyle w:val="a5"/>
        <w:spacing w:before="0" w:beforeAutospacing="0" w:after="0" w:afterAutospacing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 w:rsidR="00F870D2" w:rsidRPr="00DD4654">
        <w:rPr>
          <w:sz w:val="28"/>
          <w:lang w:val="ru-RU"/>
        </w:rPr>
        <w:t>Показатель удовлетворенности профессиональным мас</w:t>
      </w:r>
      <w:r w:rsidR="00DD4654" w:rsidRPr="00DD4654">
        <w:rPr>
          <w:sz w:val="28"/>
          <w:lang w:val="ru-RU"/>
        </w:rPr>
        <w:t>терством педагогов в апреле 2019</w:t>
      </w:r>
      <w:r w:rsidR="00F870D2" w:rsidRPr="00DD4654">
        <w:rPr>
          <w:sz w:val="28"/>
          <w:lang w:val="ru-RU"/>
        </w:rPr>
        <w:t xml:space="preserve"> года составил – 85</w:t>
      </w:r>
      <w:r w:rsidR="00DD4654" w:rsidRPr="00DD4654">
        <w:rPr>
          <w:sz w:val="28"/>
          <w:lang w:val="ru-RU"/>
        </w:rPr>
        <w:t>%. По сравнению с апрелем 2018</w:t>
      </w:r>
      <w:r w:rsidR="00F870D2" w:rsidRPr="00DD4654">
        <w:rPr>
          <w:sz w:val="28"/>
          <w:lang w:val="ru-RU"/>
        </w:rPr>
        <w:t xml:space="preserve"> года показатель повысился на 5%.</w:t>
      </w:r>
    </w:p>
    <w:p w:rsidR="00985254" w:rsidRPr="00985254" w:rsidRDefault="00DB7F00" w:rsidP="004B54F1">
      <w:pPr>
        <w:pStyle w:val="a5"/>
        <w:spacing w:before="0" w:beforeAutospacing="0" w:after="0" w:afterAutospacing="0" w:line="240" w:lineRule="auto"/>
        <w:ind w:firstLine="708"/>
        <w:jc w:val="both"/>
        <w:rPr>
          <w:sz w:val="32"/>
          <w:lang w:val="ru-RU"/>
        </w:rPr>
      </w:pPr>
      <w:r>
        <w:rPr>
          <w:sz w:val="28"/>
          <w:lang w:val="ru-RU"/>
        </w:rPr>
        <w:t>Вывод:</w:t>
      </w:r>
      <w:r w:rsidR="00985254" w:rsidRPr="00985254">
        <w:rPr>
          <w:lang w:val="ru-RU"/>
        </w:rPr>
        <w:t xml:space="preserve"> </w:t>
      </w:r>
      <w:r w:rsidR="00985254" w:rsidRPr="00985254">
        <w:rPr>
          <w:sz w:val="28"/>
          <w:lang w:val="ru-RU"/>
        </w:rPr>
        <w:t xml:space="preserve">наблюдается тенденция к увеличению степени удовлетворенности </w:t>
      </w:r>
      <w:r w:rsidR="00A503D3">
        <w:rPr>
          <w:sz w:val="28"/>
          <w:lang w:val="ru-RU"/>
        </w:rPr>
        <w:t>качеством образовательных услуг,</w:t>
      </w:r>
      <w:r w:rsidR="00985254" w:rsidRPr="00985254">
        <w:rPr>
          <w:sz w:val="28"/>
          <w:lang w:val="ru-RU"/>
        </w:rPr>
        <w:t xml:space="preserve"> комфортности обучения </w:t>
      </w:r>
      <w:r w:rsidR="00A503D3">
        <w:rPr>
          <w:sz w:val="28"/>
          <w:lang w:val="ru-RU"/>
        </w:rPr>
        <w:t>и воспитания в детском саду</w:t>
      </w:r>
      <w:r w:rsidR="00985254" w:rsidRPr="00985254">
        <w:rPr>
          <w:sz w:val="28"/>
          <w:lang w:val="ru-RU"/>
        </w:rPr>
        <w:t>, сф</w:t>
      </w:r>
      <w:r w:rsidR="00A503D3">
        <w:rPr>
          <w:sz w:val="28"/>
          <w:lang w:val="ru-RU"/>
        </w:rPr>
        <w:t>ормировано доверие родителей к воспитателям.</w:t>
      </w:r>
    </w:p>
    <w:p w:rsidR="00186724" w:rsidRDefault="00186724" w:rsidP="004B5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4F1" w:rsidRPr="004B54F1" w:rsidRDefault="00186724" w:rsidP="004B5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 w:rsidRPr="001308BB">
        <w:rPr>
          <w:rFonts w:ascii="Times New Roman" w:hAnsi="Times New Roman" w:cs="Times New Roman"/>
          <w:b/>
          <w:sz w:val="28"/>
          <w:szCs w:val="28"/>
        </w:rPr>
        <w:t xml:space="preserve"> кадрового обеспечения</w:t>
      </w:r>
    </w:p>
    <w:p w:rsidR="00186724" w:rsidRDefault="00186724" w:rsidP="004B54F1">
      <w:pPr>
        <w:spacing w:after="0" w:line="240" w:lineRule="auto"/>
        <w:ind w:firstLine="693"/>
        <w:jc w:val="both"/>
        <w:rPr>
          <w:rFonts w:ascii="Times New Roman" w:hAnsi="Times New Roman"/>
          <w:sz w:val="32"/>
          <w:szCs w:val="34"/>
        </w:rPr>
      </w:pPr>
      <w:r w:rsidRPr="00130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детский сад «Родничок» укомплектовано кадрами,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еющими необходимую квалификацию. </w:t>
      </w:r>
      <w:r>
        <w:rPr>
          <w:rFonts w:ascii="Times New Roman" w:hAnsi="Times New Roman"/>
          <w:sz w:val="28"/>
        </w:rPr>
        <w:t xml:space="preserve">В детском саду работают старший </w:t>
      </w:r>
      <w:r w:rsidRPr="001308BB">
        <w:rPr>
          <w:rFonts w:ascii="Times New Roman" w:hAnsi="Times New Roman"/>
          <w:sz w:val="28"/>
        </w:rPr>
        <w:t>воспитатель,</w:t>
      </w:r>
      <w:r>
        <w:rPr>
          <w:rFonts w:ascii="Times New Roman" w:hAnsi="Times New Roman"/>
          <w:sz w:val="28"/>
        </w:rPr>
        <w:t xml:space="preserve"> 3 воспитателя, средний возраст педагогов более</w:t>
      </w:r>
      <w:r w:rsidRPr="001308BB">
        <w:rPr>
          <w:rFonts w:ascii="Times New Roman" w:hAnsi="Times New Roman"/>
          <w:sz w:val="28"/>
        </w:rPr>
        <w:t xml:space="preserve"> 40 лет</w:t>
      </w:r>
      <w:r w:rsidRPr="001308BB">
        <w:rPr>
          <w:rFonts w:ascii="Times New Roman" w:hAnsi="Times New Roman"/>
          <w:sz w:val="32"/>
          <w:szCs w:val="34"/>
        </w:rPr>
        <w:t>.</w:t>
      </w:r>
    </w:p>
    <w:p w:rsidR="004B54F1" w:rsidRPr="001308BB" w:rsidRDefault="004B54F1" w:rsidP="004B54F1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24" w:rsidRDefault="00186724" w:rsidP="004B54F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1308BB">
        <w:rPr>
          <w:rFonts w:ascii="Times New Roman" w:hAnsi="Times New Roman"/>
          <w:b/>
          <w:i/>
          <w:sz w:val="28"/>
        </w:rPr>
        <w:t>Образовательный ценз и квалификация педагогических работников</w:t>
      </w:r>
    </w:p>
    <w:p w:rsidR="004B54F1" w:rsidRPr="001308BB" w:rsidRDefault="004B54F1" w:rsidP="004B54F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45"/>
        <w:gridCol w:w="1671"/>
        <w:gridCol w:w="2609"/>
      </w:tblGrid>
      <w:tr w:rsidR="00186724" w:rsidRPr="004B54F1" w:rsidTr="00924418">
        <w:trPr>
          <w:trHeight w:val="379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6724" w:rsidRPr="004B54F1" w:rsidTr="00924418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ДОУ укомплектован кадрами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186724" w:rsidRPr="004B54F1" w:rsidTr="004B54F1">
        <w:trPr>
          <w:trHeight w:val="108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</w:t>
            </w:r>
          </w:p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186724" w:rsidRPr="004B54F1" w:rsidRDefault="00186724" w:rsidP="004B54F1">
            <w:pPr>
              <w:numPr>
                <w:ilvl w:val="0"/>
                <w:numId w:val="3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специальное (дошкольное)</w:t>
            </w:r>
          </w:p>
          <w:p w:rsidR="00186724" w:rsidRPr="004B54F1" w:rsidRDefault="004B54F1" w:rsidP="004B54F1">
            <w:pPr>
              <w:numPr>
                <w:ilvl w:val="0"/>
                <w:numId w:val="3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педагогическое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86724" w:rsidRPr="004B54F1" w:rsidTr="00924418">
        <w:trPr>
          <w:trHeight w:val="639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186724" w:rsidRPr="004B54F1" w:rsidRDefault="00186724" w:rsidP="004B54F1">
            <w:pPr>
              <w:numPr>
                <w:ilvl w:val="0"/>
                <w:numId w:val="4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724" w:rsidRPr="004B54F1" w:rsidTr="00924418">
        <w:trPr>
          <w:trHeight w:val="315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numPr>
                <w:ilvl w:val="0"/>
                <w:numId w:val="4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86724" w:rsidRPr="004B54F1" w:rsidTr="00924418">
        <w:trPr>
          <w:trHeight w:val="256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numPr>
                <w:ilvl w:val="0"/>
                <w:numId w:val="4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186724" w:rsidRPr="004B54F1" w:rsidTr="00924418">
        <w:trPr>
          <w:trHeight w:val="217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numPr>
                <w:ilvl w:val="0"/>
                <w:numId w:val="4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724" w:rsidRPr="004B54F1" w:rsidTr="00924418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(прохождение курсовой подготовки за последние 5 лет)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4" w:rsidRPr="004B54F1" w:rsidRDefault="00186724" w:rsidP="004B54F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F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186724" w:rsidRDefault="00186724" w:rsidP="004B54F1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308BB">
        <w:rPr>
          <w:rFonts w:ascii="Times New Roman" w:hAnsi="Times New Roman"/>
          <w:sz w:val="32"/>
          <w:szCs w:val="28"/>
        </w:rPr>
        <w:t xml:space="preserve">          </w:t>
      </w:r>
    </w:p>
    <w:p w:rsidR="00186724" w:rsidRPr="00186724" w:rsidRDefault="00186724" w:rsidP="004B54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308BB">
        <w:rPr>
          <w:rFonts w:ascii="Times New Roman" w:hAnsi="Times New Roman"/>
          <w:sz w:val="28"/>
        </w:rPr>
        <w:t>Три воспитателя получ</w:t>
      </w:r>
      <w:r>
        <w:rPr>
          <w:rFonts w:ascii="Times New Roman" w:hAnsi="Times New Roman"/>
          <w:sz w:val="28"/>
        </w:rPr>
        <w:t xml:space="preserve">ают высшее образование в Уральском государственном педагогическом университете </w:t>
      </w:r>
      <w:r w:rsidRPr="001308BB">
        <w:rPr>
          <w:rFonts w:ascii="Times New Roman" w:hAnsi="Times New Roman"/>
          <w:sz w:val="28"/>
        </w:rPr>
        <w:t xml:space="preserve">по профилю дошкольное образование. Учатся на 5 курсе. </w:t>
      </w:r>
      <w:r w:rsidRPr="00130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предусмотреть мероприятия по снижению доли педагогов с соответствием занимаемой должности и повышению доли воспитателей, аттестованных на первую и высшую категории.</w:t>
      </w:r>
    </w:p>
    <w:p w:rsidR="00186724" w:rsidRDefault="00186724" w:rsidP="004B5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724" w:rsidRDefault="00186724" w:rsidP="001867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учебно-методического и библиотечно-информационного обеспечения</w:t>
      </w:r>
    </w:p>
    <w:p w:rsidR="00186724" w:rsidRPr="00BC1E8E" w:rsidRDefault="00186724" w:rsidP="001867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97"/>
        <w:gridCol w:w="6068"/>
        <w:gridCol w:w="7621"/>
      </w:tblGrid>
      <w:tr w:rsidR="00186724" w:rsidRPr="004B54F1" w:rsidTr="000431CA">
        <w:trPr>
          <w:trHeight w:val="848"/>
          <w:tblHeader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724" w:rsidRPr="004B54F1" w:rsidRDefault="00186724" w:rsidP="00237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5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724" w:rsidRPr="004B54F1" w:rsidRDefault="00186724" w:rsidP="00237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5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Компоненты самоанализа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724" w:rsidRPr="004B54F1" w:rsidRDefault="00186724" w:rsidP="00237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5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Количественные и качественные показатели оценки</w:t>
            </w:r>
          </w:p>
        </w:tc>
      </w:tr>
      <w:tr w:rsidR="00186724" w:rsidRPr="004B54F1" w:rsidTr="000431C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724" w:rsidRPr="004B54F1" w:rsidRDefault="00186724" w:rsidP="00237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724" w:rsidRPr="004B54F1" w:rsidRDefault="00186724" w:rsidP="00043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собственного сайта в сети Интернет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4" w:rsidRPr="004B54F1" w:rsidRDefault="00186724" w:rsidP="00043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5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сайте МАОУ «Артинский лицей» предусмотрен раздел Филиалы, в котором размещена необходимая информация о деятельности структурного подразделения </w:t>
            </w:r>
          </w:p>
        </w:tc>
      </w:tr>
      <w:tr w:rsidR="00186724" w:rsidRPr="004B54F1" w:rsidTr="000431C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724" w:rsidRPr="004B54F1" w:rsidRDefault="00186724" w:rsidP="00237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724" w:rsidRPr="004B54F1" w:rsidRDefault="00186724" w:rsidP="00043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методической литературы с электронными приложениями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4" w:rsidRPr="004B54F1" w:rsidRDefault="00186724" w:rsidP="00043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5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Методическая литература - 124 экз</w:t>
            </w:r>
            <w:r w:rsidR="002379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., художественная литература – </w:t>
            </w:r>
            <w:r w:rsidRPr="004B5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276 экземпляров.</w:t>
            </w:r>
          </w:p>
        </w:tc>
      </w:tr>
      <w:tr w:rsidR="00186724" w:rsidRPr="004B54F1" w:rsidTr="0023791D">
        <w:trPr>
          <w:trHeight w:val="186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</w:tcBorders>
          </w:tcPr>
          <w:p w:rsidR="00186724" w:rsidRPr="004B54F1" w:rsidRDefault="00186724" w:rsidP="00237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</w:tcBorders>
          </w:tcPr>
          <w:p w:rsidR="00186724" w:rsidRPr="004B54F1" w:rsidRDefault="00186724" w:rsidP="00043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условий, обеспечивающих возможность: создания и использования информации (в том числе запись и обработка изображений и звука, выступления с аудио-, видео- и графическим сопровождением, осуществление информационного взаимодействия в локальных и глобальных сетях и др.)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724" w:rsidRPr="004B54F1" w:rsidRDefault="00186724" w:rsidP="00043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5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наличии имеются: </w:t>
            </w:r>
          </w:p>
          <w:p w:rsidR="00186724" w:rsidRPr="004B54F1" w:rsidRDefault="00186724" w:rsidP="00043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5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Компьютер - 1</w:t>
            </w:r>
          </w:p>
          <w:p w:rsidR="00186724" w:rsidRPr="004B54F1" w:rsidRDefault="0023791D" w:rsidP="00043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  <w:r w:rsidR="00186724" w:rsidRPr="004B5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- 1</w:t>
            </w:r>
          </w:p>
          <w:p w:rsidR="00186724" w:rsidRPr="004B54F1" w:rsidRDefault="0023791D" w:rsidP="00043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Принтер</w:t>
            </w:r>
            <w:r w:rsidR="00186724" w:rsidRPr="004B5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- 1</w:t>
            </w:r>
          </w:p>
          <w:p w:rsidR="00186724" w:rsidRPr="004B54F1" w:rsidRDefault="0023791D" w:rsidP="00043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Мультимедийный проектор</w:t>
            </w:r>
            <w:r w:rsidR="00186724" w:rsidRPr="004B5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- 1</w:t>
            </w:r>
          </w:p>
          <w:p w:rsidR="00186724" w:rsidRPr="004B54F1" w:rsidRDefault="0023791D" w:rsidP="00043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Экран</w:t>
            </w:r>
            <w:r w:rsidR="00186724" w:rsidRPr="004B5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- 1</w:t>
            </w:r>
          </w:p>
          <w:p w:rsidR="00186724" w:rsidRPr="004B54F1" w:rsidRDefault="0023791D" w:rsidP="00043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Телевизор</w:t>
            </w:r>
            <w:r w:rsidR="00186724" w:rsidRPr="004B5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- 2</w:t>
            </w:r>
          </w:p>
        </w:tc>
      </w:tr>
      <w:tr w:rsidR="00186724" w:rsidRPr="004B54F1" w:rsidTr="000431CA">
        <w:trPr>
          <w:trHeight w:val="138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6724" w:rsidRPr="004B54F1" w:rsidRDefault="00186724" w:rsidP="002379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6724" w:rsidRPr="004B54F1" w:rsidRDefault="00186724" w:rsidP="00043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условий для информационного обеспечения учебного процесса, которые включают возможность в электронной форме создавать и редактировать электронные таблицы, тексты и презентации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724" w:rsidRPr="004B54F1" w:rsidRDefault="00186724" w:rsidP="00043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54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всех компьютерах установлена программа Microsoft Office, позволяющая создавать и редактировать электронные таблицы, тексты и презентации </w:t>
            </w:r>
          </w:p>
        </w:tc>
      </w:tr>
    </w:tbl>
    <w:p w:rsidR="00186724" w:rsidRDefault="00186724" w:rsidP="00186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5E62"/>
          <w:sz w:val="32"/>
          <w:szCs w:val="28"/>
          <w:lang w:eastAsia="ru-RU"/>
        </w:rPr>
      </w:pPr>
    </w:p>
    <w:p w:rsidR="0023791D" w:rsidRPr="007B1A96" w:rsidRDefault="0023791D" w:rsidP="00186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5E62"/>
          <w:sz w:val="32"/>
          <w:szCs w:val="28"/>
          <w:lang w:eastAsia="ru-RU"/>
        </w:rPr>
      </w:pPr>
    </w:p>
    <w:p w:rsidR="0023791D" w:rsidRPr="0023791D" w:rsidRDefault="00186724" w:rsidP="002379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материально-технической базы </w:t>
      </w:r>
    </w:p>
    <w:p w:rsidR="0023791D" w:rsidRDefault="0023791D" w:rsidP="0023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1D">
        <w:rPr>
          <w:rFonts w:ascii="Times New Roman" w:hAnsi="Times New Roman" w:cs="Times New Roman"/>
          <w:sz w:val="28"/>
          <w:szCs w:val="28"/>
        </w:rPr>
        <w:t>В детском саду функционирует 2 разновозрастные группы: для детей</w:t>
      </w:r>
      <w:r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 и </w:t>
      </w:r>
      <w:r w:rsidRPr="0023791D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возраста. В каждой груп</w:t>
      </w:r>
      <w:r>
        <w:rPr>
          <w:rFonts w:ascii="Times New Roman" w:hAnsi="Times New Roman" w:cs="Times New Roman"/>
          <w:sz w:val="28"/>
          <w:szCs w:val="28"/>
        </w:rPr>
        <w:t xml:space="preserve">пе есть отдельный вход. Так же </w:t>
      </w:r>
      <w:r w:rsidRPr="0023791D">
        <w:rPr>
          <w:rFonts w:ascii="Times New Roman" w:hAnsi="Times New Roman" w:cs="Times New Roman"/>
          <w:sz w:val="28"/>
          <w:szCs w:val="28"/>
        </w:rPr>
        <w:t xml:space="preserve">есть отдельные помещения: для </w:t>
      </w:r>
      <w:r>
        <w:rPr>
          <w:rFonts w:ascii="Times New Roman" w:hAnsi="Times New Roman" w:cs="Times New Roman"/>
          <w:sz w:val="28"/>
          <w:szCs w:val="28"/>
        </w:rPr>
        <w:t>приема детей, спальная комната,</w:t>
      </w:r>
      <w:r w:rsidRPr="0023791D">
        <w:rPr>
          <w:rFonts w:ascii="Times New Roman" w:hAnsi="Times New Roman" w:cs="Times New Roman"/>
          <w:sz w:val="28"/>
          <w:szCs w:val="28"/>
        </w:rPr>
        <w:t xml:space="preserve"> для приема пищи, для проведения гигиенических процедур, для проведения образовательной деятельности.</w:t>
      </w:r>
    </w:p>
    <w:p w:rsidR="0023791D" w:rsidRDefault="0023791D" w:rsidP="0023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91D" w:rsidRDefault="0023791D" w:rsidP="0023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91D" w:rsidRDefault="0023791D" w:rsidP="0023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91D" w:rsidRPr="0023791D" w:rsidRDefault="0023791D" w:rsidP="0023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213"/>
        <w:gridCol w:w="7213"/>
      </w:tblGrid>
      <w:tr w:rsidR="0023791D" w:rsidRPr="0023791D" w:rsidTr="00F464FF">
        <w:tc>
          <w:tcPr>
            <w:tcW w:w="7213" w:type="dxa"/>
          </w:tcPr>
          <w:p w:rsidR="0023791D" w:rsidRPr="0023791D" w:rsidRDefault="0023791D" w:rsidP="0023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области </w:t>
            </w:r>
          </w:p>
        </w:tc>
        <w:tc>
          <w:tcPr>
            <w:tcW w:w="7213" w:type="dxa"/>
          </w:tcPr>
          <w:p w:rsidR="0023791D" w:rsidRPr="0023791D" w:rsidRDefault="0023791D" w:rsidP="0023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иально-техническое обеспечение </w:t>
            </w: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</w:tr>
      <w:tr w:rsidR="0023791D" w:rsidRPr="0023791D" w:rsidTr="0023791D">
        <w:trPr>
          <w:trHeight w:val="1400"/>
        </w:trPr>
        <w:tc>
          <w:tcPr>
            <w:tcW w:w="7213" w:type="dxa"/>
          </w:tcPr>
          <w:p w:rsidR="0023791D" w:rsidRPr="0023791D" w:rsidRDefault="0023791D" w:rsidP="0023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7213" w:type="dxa"/>
          </w:tcPr>
          <w:p w:rsidR="0023791D" w:rsidRPr="0023791D" w:rsidRDefault="0023791D" w:rsidP="0023791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пособия, наглядно-дидактические пособия.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Доски магнитные, полки для развивающих игр и </w:t>
            </w: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 xml:space="preserve">пособий, книжный шкаф.  </w:t>
            </w:r>
            <w:r w:rsidRPr="0023791D">
              <w:rPr>
                <w:rFonts w:ascii="Times New Roman" w:hAnsi="Times New Roman"/>
                <w:sz w:val="24"/>
                <w:szCs w:val="24"/>
              </w:rPr>
              <w:t>Игры, направленные на развитие речи, на стимуляцию речевой деятельности и речевого общения. Книги сказок, считалок, потешек, прибауток, пословиц, поговорок.</w:t>
            </w:r>
          </w:p>
        </w:tc>
      </w:tr>
      <w:tr w:rsidR="0023791D" w:rsidRPr="0023791D" w:rsidTr="0023791D">
        <w:trPr>
          <w:trHeight w:val="838"/>
        </w:trPr>
        <w:tc>
          <w:tcPr>
            <w:tcW w:w="7213" w:type="dxa"/>
          </w:tcPr>
          <w:p w:rsidR="0023791D" w:rsidRPr="0023791D" w:rsidRDefault="0023791D" w:rsidP="0023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213" w:type="dxa"/>
          </w:tcPr>
          <w:p w:rsidR="0023791D" w:rsidRPr="0023791D" w:rsidRDefault="0023791D" w:rsidP="0023791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наглядно-дидактические пособия.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олка для </w:t>
            </w: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>развивающих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и пособий, </w:t>
            </w: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мебель, оборудование и игрушки для сюжетно-ролевых игр. </w:t>
            </w:r>
          </w:p>
        </w:tc>
      </w:tr>
      <w:tr w:rsidR="0023791D" w:rsidRPr="0023791D" w:rsidTr="00F464FF">
        <w:tc>
          <w:tcPr>
            <w:tcW w:w="7213" w:type="dxa"/>
          </w:tcPr>
          <w:p w:rsidR="0023791D" w:rsidRPr="0023791D" w:rsidRDefault="0023791D" w:rsidP="0023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213" w:type="dxa"/>
          </w:tcPr>
          <w:p w:rsidR="0023791D" w:rsidRPr="0023791D" w:rsidRDefault="0023791D" w:rsidP="0023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наглядно-дидактические пособия.</w:t>
            </w:r>
          </w:p>
          <w:p w:rsidR="0023791D" w:rsidRPr="0023791D" w:rsidRDefault="0023791D" w:rsidP="0023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Доски магнитные, полки для развивающих игр и </w:t>
            </w: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>пособий, книжный шкаф</w:t>
            </w:r>
            <w:r w:rsidRPr="00237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Приборы для экспериментирования, пособия для развития элементарных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3791D" w:rsidRPr="0023791D" w:rsidTr="00F464FF">
        <w:tc>
          <w:tcPr>
            <w:tcW w:w="7213" w:type="dxa"/>
          </w:tcPr>
          <w:p w:rsidR="0023791D" w:rsidRPr="0023791D" w:rsidRDefault="0023791D" w:rsidP="0023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7213" w:type="dxa"/>
          </w:tcPr>
          <w:p w:rsidR="0023791D" w:rsidRPr="0023791D" w:rsidRDefault="0023791D" w:rsidP="0023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наглядно-дидактические пособия.</w:t>
            </w:r>
          </w:p>
          <w:p w:rsidR="0023791D" w:rsidRPr="0023791D" w:rsidRDefault="0023791D" w:rsidP="0023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Pr="0023791D">
              <w:rPr>
                <w:rFonts w:ascii="Times New Roman" w:eastAsia="Calibri" w:hAnsi="Times New Roman" w:cs="Times New Roman"/>
                <w:sz w:val="24"/>
                <w:szCs w:val="24"/>
              </w:rPr>
              <w:t>для ходьбы, бега, равновесия, прыжков, ползания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791D" w:rsidRPr="0023791D" w:rsidTr="00F464FF">
        <w:tc>
          <w:tcPr>
            <w:tcW w:w="7213" w:type="dxa"/>
          </w:tcPr>
          <w:p w:rsidR="0023791D" w:rsidRPr="0023791D" w:rsidRDefault="0023791D" w:rsidP="00237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</w:tc>
        <w:tc>
          <w:tcPr>
            <w:tcW w:w="7213" w:type="dxa"/>
          </w:tcPr>
          <w:p w:rsidR="0023791D" w:rsidRPr="0023791D" w:rsidRDefault="0023791D" w:rsidP="0023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наглядно-дидактические пособия.</w:t>
            </w:r>
          </w:p>
          <w:p w:rsidR="0023791D" w:rsidRPr="0023791D" w:rsidRDefault="0023791D" w:rsidP="00237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инструменты для продуктивной, музыкальной деятельности. </w:t>
            </w:r>
          </w:p>
        </w:tc>
      </w:tr>
    </w:tbl>
    <w:p w:rsidR="0023791D" w:rsidRDefault="0023791D" w:rsidP="0023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91D" w:rsidRPr="0023791D" w:rsidRDefault="0023791D" w:rsidP="0023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1D">
        <w:rPr>
          <w:rFonts w:ascii="Times New Roman" w:hAnsi="Times New Roman" w:cs="Times New Roman"/>
          <w:sz w:val="28"/>
          <w:szCs w:val="28"/>
        </w:rPr>
        <w:t>Материально-технические условия соответствуют ФГОС дошкольного образования и обеспечива</w:t>
      </w:r>
      <w:r>
        <w:rPr>
          <w:rFonts w:ascii="Times New Roman" w:hAnsi="Times New Roman" w:cs="Times New Roman"/>
          <w:sz w:val="28"/>
          <w:szCs w:val="28"/>
        </w:rPr>
        <w:t xml:space="preserve">ют стабильное функционирование </w:t>
      </w:r>
      <w:r w:rsidRPr="0023791D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4B54F1" w:rsidRDefault="004B54F1" w:rsidP="0023791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60B3" w:rsidRPr="0023791D" w:rsidRDefault="00186724" w:rsidP="002379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589F">
        <w:rPr>
          <w:rFonts w:ascii="Times New Roman" w:hAnsi="Times New Roman" w:cs="Times New Roman"/>
          <w:b/>
          <w:sz w:val="28"/>
          <w:szCs w:val="28"/>
        </w:rPr>
        <w:t xml:space="preserve">Анализ показателей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 детский сад «Родничок»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0"/>
        <w:gridCol w:w="11760"/>
        <w:gridCol w:w="2380"/>
      </w:tblGrid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Единица измерения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27 человек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 человек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8B13D8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27человек/100%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8B13D8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  <w:r w:rsidRPr="008B13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Pr="008B13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человек/0%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человек/0 %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человек/0 %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человек/0 %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человек/0 %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0человек/0 %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10 дней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человек/0%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человек/0%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/100%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/100%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человек/%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человек/0%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человек/20%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человек/%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человек/0%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1человек/20%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 </w:t>
            </w: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человек/0%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человек/20%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8B13D8" w:rsidP="008B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 </w:t>
            </w:r>
            <w:r w:rsidR="0023791D"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челове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</w:t>
            </w:r>
            <w:r w:rsidR="0023791D"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="0023791D"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8B13D8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13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человека /100 %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8B13D8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Соотношение «</w:t>
            </w:r>
            <w:r w:rsidR="0023791D"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гогический работник/воспитанник» </w:t>
            </w:r>
            <w:r w:rsidR="0023791D"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27/4 человека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516B11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6B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516B11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6B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516B11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6B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516B11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6B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862A62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862A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862A62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862A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2E1210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862A62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62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862A62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62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862A62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62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250 кв.м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862A62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62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862A62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62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862A62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62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0 кв.м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862A62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62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2.3.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862A62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62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862A62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62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нет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862A62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62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2.4.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862A62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62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862A62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62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нет</w:t>
            </w:r>
          </w:p>
        </w:tc>
      </w:tr>
      <w:tr w:rsidR="0023791D" w:rsidRPr="002E1210" w:rsidTr="00F464F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862A62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62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2.5.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862A62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62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862A62" w:rsidRDefault="0023791D" w:rsidP="00F4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62A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да </w:t>
            </w:r>
          </w:p>
        </w:tc>
      </w:tr>
    </w:tbl>
    <w:p w:rsidR="007B3A53" w:rsidRPr="007B1A96" w:rsidRDefault="007B3A53" w:rsidP="001867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sectPr w:rsidR="007B3A53" w:rsidRPr="007B1A96" w:rsidSect="001867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790B"/>
    <w:multiLevelType w:val="multilevel"/>
    <w:tmpl w:val="DF52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C00E4"/>
    <w:multiLevelType w:val="hybridMultilevel"/>
    <w:tmpl w:val="B970A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901B5"/>
    <w:multiLevelType w:val="hybridMultilevel"/>
    <w:tmpl w:val="07407FC2"/>
    <w:lvl w:ilvl="0" w:tplc="B60C81AC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82507CB"/>
    <w:multiLevelType w:val="hybridMultilevel"/>
    <w:tmpl w:val="A4F87244"/>
    <w:lvl w:ilvl="0" w:tplc="0A84AB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90E80"/>
    <w:multiLevelType w:val="hybridMultilevel"/>
    <w:tmpl w:val="75628EDE"/>
    <w:lvl w:ilvl="0" w:tplc="DD2435E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411D1"/>
    <w:multiLevelType w:val="multilevel"/>
    <w:tmpl w:val="805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02CDC"/>
    <w:multiLevelType w:val="hybridMultilevel"/>
    <w:tmpl w:val="5ADE53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6724"/>
    <w:rsid w:val="00013DD9"/>
    <w:rsid w:val="000431CA"/>
    <w:rsid w:val="00057A76"/>
    <w:rsid w:val="0007344B"/>
    <w:rsid w:val="00073B63"/>
    <w:rsid w:val="000A01F5"/>
    <w:rsid w:val="000B1833"/>
    <w:rsid w:val="000E3C2A"/>
    <w:rsid w:val="001208F6"/>
    <w:rsid w:val="001219B8"/>
    <w:rsid w:val="00125B07"/>
    <w:rsid w:val="00143855"/>
    <w:rsid w:val="001621FC"/>
    <w:rsid w:val="00185E0C"/>
    <w:rsid w:val="00186724"/>
    <w:rsid w:val="001A6F55"/>
    <w:rsid w:val="001B75DA"/>
    <w:rsid w:val="001C5BB4"/>
    <w:rsid w:val="00212679"/>
    <w:rsid w:val="0021634D"/>
    <w:rsid w:val="0023791D"/>
    <w:rsid w:val="00247217"/>
    <w:rsid w:val="002C07CE"/>
    <w:rsid w:val="002C2395"/>
    <w:rsid w:val="002C2566"/>
    <w:rsid w:val="002E3EC7"/>
    <w:rsid w:val="002E7EC6"/>
    <w:rsid w:val="002F1D56"/>
    <w:rsid w:val="003519CA"/>
    <w:rsid w:val="003733E0"/>
    <w:rsid w:val="003B0CF4"/>
    <w:rsid w:val="003E5C41"/>
    <w:rsid w:val="003E5C5E"/>
    <w:rsid w:val="00400072"/>
    <w:rsid w:val="00454EEF"/>
    <w:rsid w:val="00496E5E"/>
    <w:rsid w:val="00496E7C"/>
    <w:rsid w:val="004B54F1"/>
    <w:rsid w:val="004C5970"/>
    <w:rsid w:val="004E74CE"/>
    <w:rsid w:val="00516BD2"/>
    <w:rsid w:val="00532DB4"/>
    <w:rsid w:val="005339C8"/>
    <w:rsid w:val="005E3EE0"/>
    <w:rsid w:val="00620343"/>
    <w:rsid w:val="00630028"/>
    <w:rsid w:val="00642487"/>
    <w:rsid w:val="00676DD0"/>
    <w:rsid w:val="00691C8B"/>
    <w:rsid w:val="006B75CC"/>
    <w:rsid w:val="00704738"/>
    <w:rsid w:val="007240F0"/>
    <w:rsid w:val="00755C31"/>
    <w:rsid w:val="007773D8"/>
    <w:rsid w:val="00792AF1"/>
    <w:rsid w:val="007A2333"/>
    <w:rsid w:val="007A3FAA"/>
    <w:rsid w:val="007A7489"/>
    <w:rsid w:val="007B1A96"/>
    <w:rsid w:val="007B3A53"/>
    <w:rsid w:val="007C34BC"/>
    <w:rsid w:val="007F5045"/>
    <w:rsid w:val="00815AFF"/>
    <w:rsid w:val="0083722E"/>
    <w:rsid w:val="00853D65"/>
    <w:rsid w:val="008B06C0"/>
    <w:rsid w:val="008B13D8"/>
    <w:rsid w:val="008C1FCC"/>
    <w:rsid w:val="008D6446"/>
    <w:rsid w:val="008E24B6"/>
    <w:rsid w:val="008E5EDB"/>
    <w:rsid w:val="009006AC"/>
    <w:rsid w:val="00924418"/>
    <w:rsid w:val="00947F2B"/>
    <w:rsid w:val="009521D9"/>
    <w:rsid w:val="00972143"/>
    <w:rsid w:val="00974CE1"/>
    <w:rsid w:val="00985254"/>
    <w:rsid w:val="00993586"/>
    <w:rsid w:val="00996243"/>
    <w:rsid w:val="009C49A1"/>
    <w:rsid w:val="009D196B"/>
    <w:rsid w:val="009D49C0"/>
    <w:rsid w:val="009D5380"/>
    <w:rsid w:val="009E1ABF"/>
    <w:rsid w:val="00A21FC6"/>
    <w:rsid w:val="00A30612"/>
    <w:rsid w:val="00A454DB"/>
    <w:rsid w:val="00A503D3"/>
    <w:rsid w:val="00A735AD"/>
    <w:rsid w:val="00A8445C"/>
    <w:rsid w:val="00AA60B3"/>
    <w:rsid w:val="00AB1D5D"/>
    <w:rsid w:val="00AC71D4"/>
    <w:rsid w:val="00AE1BD3"/>
    <w:rsid w:val="00B51855"/>
    <w:rsid w:val="00B65E45"/>
    <w:rsid w:val="00B71600"/>
    <w:rsid w:val="00B92369"/>
    <w:rsid w:val="00BA2057"/>
    <w:rsid w:val="00BA4D89"/>
    <w:rsid w:val="00BB104F"/>
    <w:rsid w:val="00BD5AD7"/>
    <w:rsid w:val="00BE5D8D"/>
    <w:rsid w:val="00C13EC3"/>
    <w:rsid w:val="00C219D3"/>
    <w:rsid w:val="00C362F3"/>
    <w:rsid w:val="00C4537A"/>
    <w:rsid w:val="00C61D4B"/>
    <w:rsid w:val="00CA20C0"/>
    <w:rsid w:val="00CB0E5E"/>
    <w:rsid w:val="00CB2F8D"/>
    <w:rsid w:val="00D20C3E"/>
    <w:rsid w:val="00D25D65"/>
    <w:rsid w:val="00D556C9"/>
    <w:rsid w:val="00D60D3D"/>
    <w:rsid w:val="00DA521A"/>
    <w:rsid w:val="00DB7F00"/>
    <w:rsid w:val="00DC16FB"/>
    <w:rsid w:val="00DD4654"/>
    <w:rsid w:val="00E17952"/>
    <w:rsid w:val="00EB4BAF"/>
    <w:rsid w:val="00ED7843"/>
    <w:rsid w:val="00F12618"/>
    <w:rsid w:val="00F1482E"/>
    <w:rsid w:val="00F2771C"/>
    <w:rsid w:val="00F501CE"/>
    <w:rsid w:val="00F54AD3"/>
    <w:rsid w:val="00F669D8"/>
    <w:rsid w:val="00F70142"/>
    <w:rsid w:val="00F86468"/>
    <w:rsid w:val="00F870D2"/>
    <w:rsid w:val="00F90D97"/>
    <w:rsid w:val="00FB51C4"/>
    <w:rsid w:val="00FB778F"/>
    <w:rsid w:val="00FE3932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34602A9-22B5-4339-AE1A-D6C41A91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6724"/>
    <w:pPr>
      <w:ind w:left="720"/>
      <w:contextualSpacing/>
    </w:pPr>
  </w:style>
  <w:style w:type="table" w:styleId="a4">
    <w:name w:val="Table Grid"/>
    <w:basedOn w:val="a1"/>
    <w:rsid w:val="0018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uiPriority w:val="99"/>
    <w:unhideWhenUsed/>
    <w:rsid w:val="003E5C5E"/>
    <w:pPr>
      <w:spacing w:before="100" w:beforeAutospacing="1" w:after="1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6">
    <w:name w:val="Strong"/>
    <w:basedOn w:val="a0"/>
    <w:uiPriority w:val="22"/>
    <w:qFormat/>
    <w:rsid w:val="003E5C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C5E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972143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34</c:v>
                </c:pt>
                <c:pt idx="2">
                  <c:v>34</c:v>
                </c:pt>
                <c:pt idx="3">
                  <c:v>51</c:v>
                </c:pt>
                <c:pt idx="4">
                  <c:v>51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70</c:v>
                </c:pt>
                <c:pt idx="1">
                  <c:v>57</c:v>
                </c:pt>
                <c:pt idx="2">
                  <c:v>57</c:v>
                </c:pt>
                <c:pt idx="3">
                  <c:v>45</c:v>
                </c:pt>
                <c:pt idx="4">
                  <c:v>45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15</c:v>
                </c:pt>
                <c:pt idx="1">
                  <c:v>9</c:v>
                </c:pt>
                <c:pt idx="2">
                  <c:v>9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1383816"/>
        <c:axId val="331383032"/>
        <c:axId val="0"/>
      </c:bar3DChart>
      <c:catAx>
        <c:axId val="331383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1383032"/>
        <c:crosses val="autoZero"/>
        <c:auto val="1"/>
        <c:lblAlgn val="ctr"/>
        <c:lblOffset val="100"/>
        <c:noMultiLvlLbl val="0"/>
      </c:catAx>
      <c:valAx>
        <c:axId val="331383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383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28</c:v>
                </c:pt>
                <c:pt idx="1">
                  <c:v>64</c:v>
                </c:pt>
                <c:pt idx="2">
                  <c:v>64</c:v>
                </c:pt>
                <c:pt idx="3">
                  <c:v>64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61</c:v>
                </c:pt>
                <c:pt idx="1">
                  <c:v>34</c:v>
                </c:pt>
                <c:pt idx="2">
                  <c:v>33</c:v>
                </c:pt>
                <c:pt idx="3">
                  <c:v>34</c:v>
                </c:pt>
                <c:pt idx="4">
                  <c:v>33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физическое развитие</c:v>
                </c:pt>
                <c:pt idx="3">
                  <c:v>соц.-коммуникативное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11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1384600"/>
        <c:axId val="331384992"/>
        <c:axId val="0"/>
      </c:bar3DChart>
      <c:catAx>
        <c:axId val="331384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1384992"/>
        <c:crosses val="autoZero"/>
        <c:auto val="1"/>
        <c:lblAlgn val="ctr"/>
        <c:lblOffset val="100"/>
        <c:noMultiLvlLbl val="0"/>
      </c:catAx>
      <c:valAx>
        <c:axId val="33138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384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5387</Words>
  <Characters>30710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ТкачукЕА</dc:creator>
  <cp:keywords/>
  <dc:description/>
  <cp:lastModifiedBy>Ткачук</cp:lastModifiedBy>
  <cp:revision>135</cp:revision>
  <dcterms:created xsi:type="dcterms:W3CDTF">2020-04-22T05:20:00Z</dcterms:created>
  <dcterms:modified xsi:type="dcterms:W3CDTF">2020-04-24T12:05:00Z</dcterms:modified>
</cp:coreProperties>
</file>