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E6" w:rsidRPr="00F75048" w:rsidRDefault="00CD28E6" w:rsidP="00CD28E6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а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втономное общеобразовательное учреждение «Артинский лицей»</w:t>
      </w:r>
    </w:p>
    <w:p w:rsidR="00CD28E6" w:rsidRPr="00F75048" w:rsidRDefault="00CD28E6" w:rsidP="00CD28E6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D28E6" w:rsidRPr="00F75048" w:rsidRDefault="00CD28E6" w:rsidP="00CD28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68" w:type="dxa"/>
        <w:tblLook w:val="04A0" w:firstRow="1" w:lastRow="0" w:firstColumn="1" w:lastColumn="0" w:noHBand="0" w:noVBand="1"/>
      </w:tblPr>
      <w:tblGrid>
        <w:gridCol w:w="7483"/>
        <w:gridCol w:w="7485"/>
      </w:tblGrid>
      <w:tr w:rsidR="00CD28E6" w:rsidRPr="00817213" w:rsidTr="000F7C38">
        <w:trPr>
          <w:trHeight w:val="1347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D28E6" w:rsidRPr="00817213" w:rsidRDefault="00CD28E6" w:rsidP="000F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CD28E6" w:rsidRPr="00817213" w:rsidRDefault="00CD28E6" w:rsidP="000F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1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 2019 года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1721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CD28E6" w:rsidRPr="00817213" w:rsidRDefault="00CD28E6" w:rsidP="000F7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1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D28E6" w:rsidRPr="00817213" w:rsidRDefault="00CD28E6" w:rsidP="000F7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МАОУ «Артинский лицей»                                                                                                                                                 </w:t>
            </w:r>
          </w:p>
          <w:p w:rsidR="00CD28E6" w:rsidRPr="00817213" w:rsidRDefault="00CD28E6" w:rsidP="000F7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7213">
              <w:rPr>
                <w:rFonts w:ascii="Times New Roman" w:hAnsi="Times New Roman" w:cs="Times New Roman"/>
                <w:sz w:val="24"/>
                <w:szCs w:val="24"/>
              </w:rPr>
              <w:t xml:space="preserve">.08. 2019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17213">
              <w:rPr>
                <w:rFonts w:ascii="Times New Roman" w:hAnsi="Times New Roman" w:cs="Times New Roman"/>
                <w:sz w:val="24"/>
                <w:szCs w:val="24"/>
              </w:rPr>
              <w:t xml:space="preserve">-од                                                                                                             </w:t>
            </w:r>
          </w:p>
        </w:tc>
      </w:tr>
    </w:tbl>
    <w:p w:rsidR="00CD28E6" w:rsidRDefault="00CD28E6" w:rsidP="00CD28E6">
      <w:pPr>
        <w:spacing w:line="322" w:lineRule="exact"/>
        <w:jc w:val="right"/>
        <w:rPr>
          <w:rFonts w:ascii="Times New Roman" w:eastAsia="Calibri" w:hAnsi="Times New Roman" w:cs="Times New Roman"/>
          <w:b/>
        </w:rPr>
      </w:pPr>
      <w:r w:rsidRPr="00F75048">
        <w:rPr>
          <w:rFonts w:ascii="Times New Roman" w:eastAsia="Calibri" w:hAnsi="Times New Roman" w:cs="Times New Roman"/>
          <w:b/>
        </w:rPr>
        <w:t xml:space="preserve"> </w:t>
      </w:r>
    </w:p>
    <w:p w:rsidR="00CD28E6" w:rsidRDefault="00CD28E6" w:rsidP="00CD28E6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CD28E6" w:rsidRDefault="00CD28E6" w:rsidP="00CD28E6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CD28E6" w:rsidRPr="00F75048" w:rsidRDefault="00CD28E6" w:rsidP="00CD28E6">
      <w:pPr>
        <w:spacing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 в рамках платных образовательных услуг</w:t>
      </w:r>
    </w:p>
    <w:p w:rsidR="00CD28E6" w:rsidRDefault="00CD28E6" w:rsidP="00CD28E6">
      <w:pPr>
        <w:spacing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04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Веселая ритмика</w:t>
      </w:r>
      <w:r w:rsidRPr="00F750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D28E6" w:rsidRPr="00F75048" w:rsidRDefault="00CD28E6" w:rsidP="00CD28E6">
      <w:pPr>
        <w:spacing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(возраст 7-8 лет)</w:t>
      </w:r>
    </w:p>
    <w:p w:rsidR="00CD28E6" w:rsidRDefault="00CD28E6" w:rsidP="00CD28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Зыкова Наталья Юрьевна, </w:t>
      </w:r>
    </w:p>
    <w:p w:rsidR="00CD28E6" w:rsidRPr="007643EF" w:rsidRDefault="007643EF" w:rsidP="00CD28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3EF">
        <w:rPr>
          <w:rFonts w:ascii="Times New Roman" w:eastAsia="Calibri" w:hAnsi="Times New Roman" w:cs="Times New Roman"/>
          <w:sz w:val="28"/>
          <w:szCs w:val="28"/>
        </w:rPr>
        <w:t>воспитатель ГПД</w:t>
      </w:r>
    </w:p>
    <w:p w:rsidR="00CD28E6" w:rsidRPr="00B35568" w:rsidRDefault="00CD28E6" w:rsidP="00CD28E6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35568">
        <w:rPr>
          <w:rFonts w:ascii="Times New Roman" w:eastAsia="Arial Unicode MS" w:hAnsi="Times New Roman" w:cs="Times New Roman"/>
          <w:sz w:val="28"/>
          <w:szCs w:val="28"/>
        </w:rPr>
        <w:t>2019-2020 учебный год</w:t>
      </w:r>
    </w:p>
    <w:p w:rsidR="00CD28E6" w:rsidRPr="00F75048" w:rsidRDefault="00CD28E6" w:rsidP="00CD28E6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</w:t>
      </w:r>
    </w:p>
    <w:p w:rsidR="00CD28E6" w:rsidRPr="00F75048" w:rsidRDefault="00CD28E6" w:rsidP="00CD28E6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8E6" w:rsidRDefault="00CD28E6" w:rsidP="00CD28E6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8E6" w:rsidRDefault="00CD28E6" w:rsidP="00CD28E6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8E6" w:rsidRDefault="00CD28E6" w:rsidP="00CD28E6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>п. Арти</w:t>
      </w:r>
    </w:p>
    <w:p w:rsidR="00B35568" w:rsidRDefault="00B35568" w:rsidP="00B35568">
      <w:pPr>
        <w:ind w:left="579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35568" w:rsidRPr="00B35568" w:rsidRDefault="00B35568" w:rsidP="00B35568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основании запросов родительской общественности.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>Актуальность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B35568" w:rsidRP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 Эти занятия создают благоприятные </w:t>
      </w:r>
      <w:r w:rsidRPr="00B35568">
        <w:rPr>
          <w:rFonts w:ascii="Times New Roman" w:eastAsia="Calibri" w:hAnsi="Times New Roman" w:cs="Times New Roman"/>
          <w:sz w:val="28"/>
          <w:szCs w:val="28"/>
        </w:rPr>
        <w:lastRenderedPageBreak/>
        <w:t>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</w:t>
      </w:r>
      <w:proofErr w:type="gramStart"/>
      <w:r w:rsidRPr="00B35568">
        <w:rPr>
          <w:rFonts w:ascii="Times New Roman" w:eastAsia="Calibri" w:hAnsi="Times New Roman" w:cs="Times New Roman"/>
          <w:sz w:val="28"/>
          <w:szCs w:val="28"/>
        </w:rPr>
        <w:t>постановки  удобно</w:t>
      </w:r>
      <w:proofErr w:type="gramEnd"/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</w:t>
      </w:r>
      <w:r>
        <w:rPr>
          <w:rFonts w:ascii="Times New Roman" w:eastAsia="Calibri" w:hAnsi="Times New Roman" w:cs="Times New Roman"/>
          <w:sz w:val="28"/>
          <w:szCs w:val="28"/>
        </w:rPr>
        <w:t>дить с ним общий ритм движения.</w:t>
      </w:r>
    </w:p>
    <w:p w:rsidR="00B35568" w:rsidRDefault="00B35568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568">
        <w:rPr>
          <w:rFonts w:ascii="Times New Roman" w:eastAsia="Calibri" w:hAnsi="Times New Roman" w:cs="Times New Roman"/>
          <w:b/>
          <w:sz w:val="28"/>
          <w:szCs w:val="28"/>
        </w:rPr>
        <w:t>Целью программы</w:t>
      </w:r>
      <w:r w:rsidRPr="00B35568">
        <w:rPr>
          <w:rFonts w:ascii="Times New Roman" w:eastAsia="Calibri" w:hAnsi="Times New Roman" w:cs="Times New Roman"/>
          <w:sz w:val="28"/>
          <w:szCs w:val="28"/>
        </w:rPr>
        <w:t xml:space="preserve"> является приобщение детей к танцевальному искусству, развитие их художественного вкуса и физического совершенствования.</w:t>
      </w:r>
    </w:p>
    <w:p w:rsidR="007643EF" w:rsidRDefault="007643EF" w:rsidP="00B35568">
      <w:pPr>
        <w:pStyle w:val="a4"/>
        <w:spacing w:after="0"/>
        <w:ind w:left="9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68" w:rsidRPr="006A2C25" w:rsidRDefault="00B35568" w:rsidP="00B3556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2C2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одержание программы </w:t>
      </w:r>
    </w:p>
    <w:p w:rsidR="00B35568" w:rsidRPr="00A55458" w:rsidRDefault="00B35568" w:rsidP="00B3556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5568" w:rsidRPr="00B35568" w:rsidRDefault="00B35568" w:rsidP="00B35568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u w:val="single"/>
        </w:rPr>
      </w:pPr>
      <w:r w:rsidRPr="00B35568">
        <w:rPr>
          <w:sz w:val="28"/>
          <w:szCs w:val="28"/>
          <w:u w:val="single"/>
        </w:rPr>
        <w:t>УПРАЖНЕНИЯ НА ОРИЕНТИРОВКУ В ПРОСТРАНСТВЕ</w:t>
      </w:r>
    </w:p>
    <w:p w:rsidR="00B35568" w:rsidRPr="00B35568" w:rsidRDefault="00B35568" w:rsidP="007643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68">
        <w:rPr>
          <w:rFonts w:ascii="Times New Roman" w:hAnsi="Times New Roman" w:cs="Times New Roman"/>
          <w:sz w:val="28"/>
          <w:szCs w:val="28"/>
        </w:rPr>
        <w:t>Правильное исходное положение. Ходьба и бег: с высо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ренги, цепочки. Ориентировка в направлении движений впе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7643EF" w:rsidRDefault="007643EF" w:rsidP="007643E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35568" w:rsidRPr="00B35568" w:rsidRDefault="00B35568" w:rsidP="007643E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35568">
        <w:rPr>
          <w:sz w:val="28"/>
          <w:szCs w:val="28"/>
          <w:u w:val="single"/>
        </w:rPr>
        <w:t>РИТМИКО-ГИМНАСТИЧЕСКИЕ УПРАЖНЕНИЯ</w:t>
      </w:r>
    </w:p>
    <w:p w:rsidR="00B35568" w:rsidRDefault="00B35568" w:rsidP="007643EF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5568">
        <w:rPr>
          <w:rFonts w:ascii="Times New Roman" w:hAnsi="Times New Roman" w:cs="Times New Roman"/>
          <w:i/>
          <w:iCs/>
          <w:sz w:val="28"/>
          <w:szCs w:val="28"/>
        </w:rPr>
        <w:t xml:space="preserve">Общеразвивающие упражнения. </w:t>
      </w:r>
    </w:p>
    <w:p w:rsidR="00B35568" w:rsidRPr="00B35568" w:rsidRDefault="00B35568" w:rsidP="007643EF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5568">
        <w:rPr>
          <w:rFonts w:ascii="Times New Roman" w:hAnsi="Times New Roman" w:cs="Times New Roman"/>
          <w:sz w:val="28"/>
          <w:szCs w:val="28"/>
        </w:rPr>
        <w:t>Наклоны, выпрямление и повороты головы, круговые движения плечами («паровози</w:t>
      </w:r>
      <w:r w:rsidRPr="00B35568">
        <w:rPr>
          <w:rFonts w:ascii="Times New Roman" w:hAnsi="Times New Roman" w:cs="Times New Roman"/>
          <w:sz w:val="28"/>
          <w:szCs w:val="28"/>
        </w:rPr>
        <w:softHyphen/>
        <w:t xml:space="preserve">ки»). Движения рук в разных направлениях без предметов и с предметами (флажки, погремушки, ленты). Наклоны и повороты туловища вправо, влево </w:t>
      </w:r>
      <w:r w:rsidRPr="00B35568">
        <w:rPr>
          <w:rFonts w:ascii="Times New Roman" w:hAnsi="Times New Roman" w:cs="Times New Roman"/>
          <w:sz w:val="28"/>
          <w:szCs w:val="28"/>
        </w:rPr>
        <w:lastRenderedPageBreak/>
        <w:t>(класть и поднимать пред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меты перед собой и сбоку). Приседания с опорой и без опо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B35568">
        <w:rPr>
          <w:rFonts w:ascii="Times New Roman" w:hAnsi="Times New Roman" w:cs="Times New Roman"/>
          <w:sz w:val="28"/>
          <w:szCs w:val="28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B35568">
        <w:rPr>
          <w:rFonts w:ascii="Times New Roman" w:hAnsi="Times New Roman" w:cs="Times New Roman"/>
          <w:sz w:val="28"/>
          <w:szCs w:val="28"/>
        </w:rPr>
        <w:t>полупаль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цы</w:t>
      </w:r>
      <w:proofErr w:type="spellEnd"/>
      <w:r w:rsidRPr="00B35568">
        <w:rPr>
          <w:rFonts w:ascii="Times New Roman" w:hAnsi="Times New Roman" w:cs="Times New Roman"/>
          <w:sz w:val="28"/>
          <w:szCs w:val="28"/>
        </w:rPr>
        <w:t>. Упражнения на выработку осанки.</w:t>
      </w:r>
    </w:p>
    <w:p w:rsidR="00B35568" w:rsidRPr="00B35568" w:rsidRDefault="00B35568" w:rsidP="00B3556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5568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Упражнения на координацию движений</w:t>
      </w:r>
      <w:r w:rsidRPr="00B355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35568" w:rsidRPr="00B35568" w:rsidRDefault="00B35568" w:rsidP="00764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68">
        <w:rPr>
          <w:rFonts w:ascii="Times New Roman" w:hAnsi="Times New Roman" w:cs="Times New Roman"/>
          <w:sz w:val="28"/>
          <w:szCs w:val="28"/>
        </w:rPr>
        <w:t>Перекрестное под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  <w:r w:rsidR="007643EF">
        <w:rPr>
          <w:rFonts w:ascii="Times New Roman" w:hAnsi="Times New Roman" w:cs="Times New Roman"/>
          <w:sz w:val="28"/>
          <w:szCs w:val="28"/>
        </w:rPr>
        <w:t xml:space="preserve"> </w:t>
      </w:r>
      <w:r w:rsidRPr="00B35568">
        <w:rPr>
          <w:rFonts w:ascii="Times New Roman" w:hAnsi="Times New Roman" w:cs="Times New Roman"/>
          <w:sz w:val="28"/>
          <w:szCs w:val="28"/>
        </w:rPr>
        <w:t xml:space="preserve">Отстукивание, </w:t>
      </w:r>
      <w:proofErr w:type="spellStart"/>
      <w:r w:rsidRPr="00B35568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35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3EF">
        <w:rPr>
          <w:rFonts w:ascii="Times New Roman" w:hAnsi="Times New Roman" w:cs="Times New Roman"/>
          <w:sz w:val="28"/>
          <w:szCs w:val="28"/>
        </w:rPr>
        <w:t>п</w:t>
      </w:r>
      <w:r w:rsidRPr="00B35568">
        <w:rPr>
          <w:rFonts w:ascii="Times New Roman" w:hAnsi="Times New Roman" w:cs="Times New Roman"/>
          <w:sz w:val="28"/>
          <w:szCs w:val="28"/>
        </w:rPr>
        <w:t>ротопывание</w:t>
      </w:r>
      <w:proofErr w:type="spellEnd"/>
      <w:r w:rsidRPr="00B35568">
        <w:rPr>
          <w:rFonts w:ascii="Times New Roman" w:hAnsi="Times New Roman" w:cs="Times New Roman"/>
          <w:sz w:val="28"/>
          <w:szCs w:val="28"/>
        </w:rPr>
        <w:t xml:space="preserve"> простых ритмических рисунков.</w:t>
      </w:r>
    </w:p>
    <w:p w:rsidR="00B35568" w:rsidRPr="00B35568" w:rsidRDefault="00B35568" w:rsidP="00B3556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355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Упражнение на расслабление мышц. </w:t>
      </w:r>
    </w:p>
    <w:p w:rsidR="00B35568" w:rsidRPr="00B35568" w:rsidRDefault="00B35568" w:rsidP="00B355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568">
        <w:rPr>
          <w:rFonts w:ascii="Times New Roman" w:hAnsi="Times New Roman" w:cs="Times New Roman"/>
          <w:sz w:val="28"/>
          <w:szCs w:val="28"/>
        </w:rPr>
        <w:t>Подняв руки в сторо</w:t>
      </w:r>
      <w:r w:rsidRPr="00B35568">
        <w:rPr>
          <w:rFonts w:ascii="Times New Roman" w:hAnsi="Times New Roman" w:cs="Times New Roman"/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B35568">
        <w:rPr>
          <w:rFonts w:ascii="Times New Roman" w:hAnsi="Times New Roman" w:cs="Times New Roman"/>
          <w:sz w:val="28"/>
          <w:szCs w:val="28"/>
        </w:rPr>
        <w:softHyphen/>
        <w:t xml:space="preserve">ным движением предплечья свободно потрясти кистями (имитация </w:t>
      </w:r>
      <w:proofErr w:type="spellStart"/>
      <w:r w:rsidRPr="00B35568">
        <w:rPr>
          <w:rFonts w:ascii="Times New Roman" w:hAnsi="Times New Roman" w:cs="Times New Roman"/>
          <w:sz w:val="28"/>
          <w:szCs w:val="28"/>
        </w:rPr>
        <w:t>отряхивания</w:t>
      </w:r>
      <w:proofErr w:type="spellEnd"/>
      <w:r w:rsidRPr="00B35568">
        <w:rPr>
          <w:rFonts w:ascii="Times New Roman" w:hAnsi="Times New Roman" w:cs="Times New Roman"/>
          <w:sz w:val="28"/>
          <w:szCs w:val="28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B35568" w:rsidRPr="00B35568" w:rsidRDefault="00B35568" w:rsidP="00B3556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68">
        <w:rPr>
          <w:sz w:val="28"/>
          <w:szCs w:val="28"/>
        </w:rPr>
        <w:t>Выполнение ритмичных движений в соответствии с раз</w:t>
      </w:r>
      <w:r w:rsidRPr="00B35568">
        <w:rPr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B35568">
        <w:rPr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B35568">
        <w:rPr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B35568">
        <w:rPr>
          <w:sz w:val="28"/>
          <w:szCs w:val="28"/>
        </w:rPr>
        <w:softHyphen/>
        <w:t>тельность человека), в соответствии с определенным эмо</w:t>
      </w:r>
      <w:r w:rsidRPr="00B35568">
        <w:rPr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B35568">
        <w:rPr>
          <w:sz w:val="28"/>
          <w:szCs w:val="28"/>
        </w:rPr>
        <w:softHyphen/>
        <w:t>тов в музыке. Музыкальные игры с предметами. Игры с пе</w:t>
      </w:r>
      <w:r w:rsidRPr="00B35568">
        <w:rPr>
          <w:sz w:val="28"/>
          <w:szCs w:val="28"/>
        </w:rPr>
        <w:softHyphen/>
        <w:t>нием или речевым сопровождением.</w:t>
      </w:r>
    </w:p>
    <w:p w:rsidR="00B35568" w:rsidRPr="00B35568" w:rsidRDefault="00B35568" w:rsidP="00B3556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5568" w:rsidRPr="00B35568" w:rsidRDefault="00B35568" w:rsidP="00B355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5568">
        <w:rPr>
          <w:sz w:val="28"/>
          <w:szCs w:val="28"/>
          <w:u w:val="single"/>
        </w:rPr>
        <w:t>ТАНЦЕВАЛЬНЫЕ УПРАЖНЕНИЯ</w:t>
      </w:r>
    </w:p>
    <w:p w:rsidR="00B35568" w:rsidRPr="00B35568" w:rsidRDefault="00B35568" w:rsidP="00B355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5568">
        <w:rPr>
          <w:sz w:val="28"/>
          <w:szCs w:val="28"/>
        </w:rPr>
        <w:lastRenderedPageBreak/>
        <w:t>Знакомство с танцевальными движениями. Бодрый, спо</w:t>
      </w:r>
      <w:r w:rsidRPr="00B35568">
        <w:rPr>
          <w:sz w:val="28"/>
          <w:szCs w:val="28"/>
        </w:rPr>
        <w:softHyphen/>
        <w:t xml:space="preserve">койный, топающий шаг. Бег легкий, на </w:t>
      </w:r>
      <w:proofErr w:type="spellStart"/>
      <w:r w:rsidRPr="00B35568">
        <w:rPr>
          <w:sz w:val="28"/>
          <w:szCs w:val="28"/>
        </w:rPr>
        <w:t>полупальцах</w:t>
      </w:r>
      <w:proofErr w:type="spellEnd"/>
      <w:r w:rsidRPr="00B35568">
        <w:rPr>
          <w:sz w:val="28"/>
          <w:szCs w:val="28"/>
        </w:rPr>
        <w:t>. Под</w:t>
      </w:r>
      <w:r w:rsidRPr="00B35568">
        <w:rPr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B35568">
        <w:rPr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B35568" w:rsidRDefault="00B35568" w:rsidP="00B35568">
      <w:pPr>
        <w:pStyle w:val="a5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B35568" w:rsidRPr="00B35568" w:rsidRDefault="00B35568" w:rsidP="00B35568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B35568">
        <w:rPr>
          <w:b/>
          <w:bCs/>
          <w:sz w:val="28"/>
          <w:szCs w:val="28"/>
        </w:rPr>
        <w:t>Календарно-тематическое планирование</w:t>
      </w:r>
    </w:p>
    <w:p w:rsidR="00B35568" w:rsidRPr="00B35568" w:rsidRDefault="00B35568" w:rsidP="00B3556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9866"/>
        <w:gridCol w:w="1282"/>
      </w:tblGrid>
      <w:tr w:rsidR="00B35568" w:rsidRPr="00677DE8" w:rsidTr="00B35568">
        <w:trPr>
          <w:trHeight w:val="560"/>
        </w:trPr>
        <w:tc>
          <w:tcPr>
            <w:tcW w:w="1413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 xml:space="preserve">№ </w:t>
            </w:r>
          </w:p>
          <w:p w:rsidR="00B35568" w:rsidRPr="00B35568" w:rsidRDefault="00B35568" w:rsidP="000F7C38">
            <w:pPr>
              <w:pStyle w:val="a5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Дата</w:t>
            </w:r>
          </w:p>
        </w:tc>
        <w:tc>
          <w:tcPr>
            <w:tcW w:w="9866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82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Кол-во часов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 xml:space="preserve">Что такое «Ритмика»? Основные понятия. </w:t>
            </w: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>Слушание музыки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B35568">
              <w:rPr>
                <w:sz w:val="28"/>
                <w:szCs w:val="28"/>
              </w:rPr>
              <w:t>2</w:t>
            </w:r>
            <w:r w:rsidRPr="00B35568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пространстве. </w:t>
            </w:r>
          </w:p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4-5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 xml:space="preserve">Разминка. </w:t>
            </w: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>Музыкально — танцевальные игры.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Ритм, ритмический рисунок.</w:t>
            </w:r>
          </w:p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lastRenderedPageBreak/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 xml:space="preserve">Игры под музыку.  Танцевальные импровизации. </w:t>
            </w:r>
            <w:r w:rsidRPr="00B35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танцевальной композиции.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color w:val="000000"/>
                <w:sz w:val="28"/>
                <w:szCs w:val="28"/>
              </w:rPr>
              <w:t>Танцевальные упражнения.</w:t>
            </w: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Постановка танцевальной композиции.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Виды хлопков.</w:t>
            </w:r>
          </w:p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>Игровые этюды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Образные движения.</w:t>
            </w:r>
          </w:p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17-19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Общеразвивающие упражнения без предметов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20-21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22-23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 xml:space="preserve"> </w:t>
            </w: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>Общеразвивающие упражнения с предметами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24-25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color w:val="000000"/>
                <w:sz w:val="28"/>
                <w:szCs w:val="28"/>
                <w:shd w:val="clear" w:color="auto" w:fill="FFFFFF"/>
              </w:rPr>
              <w:t>Подвижные игры. Образные танцы (игровые)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27-30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осанки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73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ind w:left="-48" w:right="-108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ind w:left="-48" w:right="-108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87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Репетиция танца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87"/>
        </w:trPr>
        <w:tc>
          <w:tcPr>
            <w:tcW w:w="141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B355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5568">
              <w:rPr>
                <w:sz w:val="28"/>
                <w:szCs w:val="28"/>
              </w:rPr>
              <w:t>Занятие-смотр знаний</w:t>
            </w:r>
          </w:p>
        </w:tc>
        <w:tc>
          <w:tcPr>
            <w:tcW w:w="1282" w:type="dxa"/>
          </w:tcPr>
          <w:p w:rsidR="00B35568" w:rsidRPr="00B35568" w:rsidRDefault="00B35568" w:rsidP="00B3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68" w:rsidRPr="00677DE8" w:rsidTr="00B35568">
        <w:trPr>
          <w:cantSplit/>
          <w:trHeight w:val="287"/>
        </w:trPr>
        <w:tc>
          <w:tcPr>
            <w:tcW w:w="1413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66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355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82" w:type="dxa"/>
          </w:tcPr>
          <w:p w:rsidR="00B35568" w:rsidRPr="00B35568" w:rsidRDefault="00B35568" w:rsidP="000F7C3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568" w:rsidRPr="00677DE8" w:rsidRDefault="00B35568" w:rsidP="00B3556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1. Вводное занятие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Учащиеся знакомятся с предметом «Ритмика». 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Беседа о целях и задачах, правилах поведения на уроках ритмики, о форме одежды для занятий.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2. Основы хореографии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1. Поклон  </w:t>
      </w:r>
    </w:p>
    <w:p w:rsidR="00B35568" w:rsidRPr="00677DE8" w:rsidRDefault="00B35568" w:rsidP="00B35568">
      <w:pPr>
        <w:pStyle w:val="a5"/>
        <w:spacing w:before="0" w:beforeAutospacing="0" w:after="0" w:afterAutospacing="0"/>
        <w:rPr>
          <w:sz w:val="28"/>
          <w:szCs w:val="28"/>
        </w:rPr>
      </w:pPr>
      <w:r w:rsidRPr="00677DE8">
        <w:rPr>
          <w:sz w:val="28"/>
          <w:szCs w:val="28"/>
        </w:rPr>
        <w:t xml:space="preserve">2. Обучающиеся знакомятся со следующими понятиями: </w:t>
      </w:r>
    </w:p>
    <w:p w:rsidR="00B35568" w:rsidRPr="00677DE8" w:rsidRDefault="00B35568" w:rsidP="00B355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позиции ног; </w:t>
      </w:r>
    </w:p>
    <w:p w:rsidR="00B35568" w:rsidRPr="00677DE8" w:rsidRDefault="00B35568" w:rsidP="00B355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позиции рук;</w:t>
      </w:r>
    </w:p>
    <w:p w:rsidR="00B35568" w:rsidRPr="00677DE8" w:rsidRDefault="00B35568" w:rsidP="00B355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позиции в паре. </w:t>
      </w:r>
    </w:p>
    <w:p w:rsidR="00B35568" w:rsidRPr="00677DE8" w:rsidRDefault="00B35568" w:rsidP="00B355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точки класса; </w:t>
      </w:r>
    </w:p>
    <w:p w:rsidR="00B35568" w:rsidRPr="00677DE8" w:rsidRDefault="00B35568" w:rsidP="00B35568">
      <w:pPr>
        <w:pStyle w:val="a7"/>
        <w:spacing w:after="0"/>
        <w:ind w:left="0"/>
        <w:rPr>
          <w:sz w:val="28"/>
          <w:szCs w:val="28"/>
        </w:rPr>
      </w:pPr>
      <w:r w:rsidRPr="00677DE8">
        <w:rPr>
          <w:sz w:val="28"/>
          <w:szCs w:val="28"/>
        </w:rPr>
        <w:t xml:space="preserve"> Для ориентации использовать схему, </w:t>
      </w:r>
      <w:proofErr w:type="gramStart"/>
      <w:r w:rsidRPr="00677DE8">
        <w:rPr>
          <w:sz w:val="28"/>
          <w:szCs w:val="28"/>
        </w:rPr>
        <w:t xml:space="preserve">принятую  </w:t>
      </w:r>
      <w:proofErr w:type="spellStart"/>
      <w:r w:rsidRPr="00677DE8">
        <w:rPr>
          <w:sz w:val="28"/>
          <w:szCs w:val="28"/>
        </w:rPr>
        <w:t>А.Я.Вагановой</w:t>
      </w:r>
      <w:proofErr w:type="spellEnd"/>
      <w:proofErr w:type="gramEnd"/>
      <w:r w:rsidRPr="00677DE8">
        <w:rPr>
          <w:sz w:val="28"/>
          <w:szCs w:val="28"/>
        </w:rPr>
        <w:t>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B35568" w:rsidRPr="00677DE8" w:rsidRDefault="00B35568" w:rsidP="00B35568">
      <w:pPr>
        <w:pStyle w:val="a7"/>
        <w:spacing w:after="0"/>
        <w:rPr>
          <w:sz w:val="28"/>
          <w:szCs w:val="28"/>
        </w:rPr>
      </w:pPr>
    </w:p>
    <w:p w:rsidR="00B35568" w:rsidRPr="00677DE8" w:rsidRDefault="00B35568" w:rsidP="00B3556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5pt;height:150.85pt" o:ole="">
            <v:imagedata r:id="rId5" o:title=""/>
          </v:shape>
          <o:OLEObject Type="Embed" ProgID="KOMPAS.FRW" ShapeID="_x0000_i1025" DrawAspect="Content" ObjectID="_1633259964" r:id="rId6"/>
        </w:objec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lastRenderedPageBreak/>
        <w:t>При изучении элементов бального и народного танца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3. Разминка</w:t>
      </w:r>
    </w:p>
    <w:p w:rsidR="00B35568" w:rsidRPr="00677DE8" w:rsidRDefault="00B35568" w:rsidP="007643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bCs/>
          <w:sz w:val="28"/>
          <w:szCs w:val="28"/>
          <w:u w:val="single"/>
        </w:rPr>
      </w:pPr>
      <w:r w:rsidRPr="00677DE8">
        <w:rPr>
          <w:bCs/>
          <w:sz w:val="28"/>
          <w:szCs w:val="28"/>
          <w:u w:val="single"/>
        </w:rPr>
        <w:t>Упражнения: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наклоны головы вправо, влево, вперед, назад, круговые движения;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вытягивание шеи вперед из стороны в сторону;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подъем и опускание плеч (поочередно правого, левого и синхронно обоих);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круговое движение плечами вперед и назад поочередно правого и левого;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наклоны корпуса вперед, назад, вправо, влево;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повороты корпуса вправо, влево, круговые движения;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движения рук «волна»;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подъем рук через стороны вверх и опускание вниз;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то же, с вращением кистей в одну и в другую сторону;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подъем рук через плечи вверх, вниз, вправо, влево;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работа бедер вправо, влево, круг, «восьмерка», повороты;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перенос веса тела с одной ноги на другую;</w:t>
      </w: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B35568" w:rsidRPr="00677DE8" w:rsidRDefault="00B35568" w:rsidP="007643EF">
      <w:pPr>
        <w:pStyle w:val="2"/>
        <w:spacing w:after="0" w:line="240" w:lineRule="auto"/>
        <w:ind w:left="284"/>
        <w:jc w:val="both"/>
        <w:rPr>
          <w:bCs/>
          <w:sz w:val="28"/>
          <w:szCs w:val="28"/>
          <w:u w:val="single"/>
        </w:rPr>
      </w:pPr>
      <w:r w:rsidRPr="00677DE8">
        <w:rPr>
          <w:bCs/>
          <w:sz w:val="28"/>
          <w:szCs w:val="28"/>
          <w:u w:val="single"/>
        </w:rPr>
        <w:t>4. Общеразвивающие упражнения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Движения по линии танца и диагональ класса: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на носках, каблуках;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шаги с вытянутого носка;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перекаты стопы;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высоко поднимая колени «Цапля»;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выпады;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lastRenderedPageBreak/>
        <w:t>- ход лицом и спиной;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бег с подскоками;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галоп лицом и спиной, в центр и со сменой ног.</w:t>
      </w:r>
    </w:p>
    <w:p w:rsidR="00B35568" w:rsidRPr="00677DE8" w:rsidRDefault="00B35568" w:rsidP="007643EF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Cs w:val="28"/>
          <w:u w:val="single"/>
        </w:rPr>
      </w:pPr>
      <w:r w:rsidRPr="00677DE8">
        <w:rPr>
          <w:rFonts w:ascii="Times New Roman" w:hAnsi="Times New Roman" w:cs="Times New Roman"/>
          <w:b w:val="0"/>
          <w:szCs w:val="28"/>
          <w:u w:val="single"/>
        </w:rPr>
        <w:t>Упражнения на улучшение гибкости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наклоны вперед, назад, в стороны, круговые движения;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ноги во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DE8">
        <w:rPr>
          <w:rFonts w:ascii="Times New Roman" w:hAnsi="Times New Roman" w:cs="Times New Roman"/>
          <w:sz w:val="28"/>
          <w:szCs w:val="28"/>
        </w:rPr>
        <w:t xml:space="preserve"> свободной позиции, наклоны вперед, кисти на полу;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ноги в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7DE8">
        <w:rPr>
          <w:rFonts w:ascii="Times New Roman" w:hAnsi="Times New Roman" w:cs="Times New Roman"/>
          <w:sz w:val="28"/>
          <w:szCs w:val="28"/>
        </w:rPr>
        <w:t xml:space="preserve"> позиции, наклоны вперед, кисти на полу;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сидя на полу, наклоны вправо, влево, вперед;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сидя на полу в парах, наклоны вперед;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«бабочка»;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«лягушка»;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полу шпагат на правую ногу, корпус прямо, руки в стороны;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полу шпагат на левую ногу, корпус прямо, руки в стороны;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полу шпагат на правую ногу, руки на пояс, корпус назад;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полу шпагат на левую ногу, руки на пояс, корпус назад;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«кошечка»;</w:t>
      </w:r>
    </w:p>
    <w:p w:rsidR="00B35568" w:rsidRPr="00677DE8" w:rsidRDefault="00B35568" w:rsidP="007643E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«рыбка».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5. Ритмические комбинации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Отрабатываются разновидности шагов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sz w:val="28"/>
          <w:szCs w:val="28"/>
          <w:u w:val="single"/>
        </w:rPr>
        <w:t>1. Комбинация «Гуси»: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шаги на месте;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шаги с остановкой на каблук;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шаги по точкам (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DE8">
        <w:rPr>
          <w:rFonts w:ascii="Times New Roman" w:hAnsi="Times New Roman" w:cs="Times New Roman"/>
          <w:sz w:val="28"/>
          <w:szCs w:val="28"/>
        </w:rPr>
        <w:t xml:space="preserve">,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7DE8">
        <w:rPr>
          <w:rFonts w:ascii="Times New Roman" w:hAnsi="Times New Roman" w:cs="Times New Roman"/>
          <w:sz w:val="28"/>
          <w:szCs w:val="28"/>
        </w:rPr>
        <w:t xml:space="preserve">,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DE8">
        <w:rPr>
          <w:rFonts w:ascii="Times New Roman" w:hAnsi="Times New Roman" w:cs="Times New Roman"/>
          <w:sz w:val="28"/>
          <w:szCs w:val="28"/>
        </w:rPr>
        <w:t xml:space="preserve">,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7DE8">
        <w:rPr>
          <w:rFonts w:ascii="Times New Roman" w:hAnsi="Times New Roman" w:cs="Times New Roman"/>
          <w:sz w:val="28"/>
          <w:szCs w:val="28"/>
        </w:rPr>
        <w:t>);</w:t>
      </w:r>
    </w:p>
    <w:p w:rsidR="00B35568" w:rsidRPr="00677DE8" w:rsidRDefault="00B35568" w:rsidP="00764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приставные шаги.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sz w:val="28"/>
          <w:szCs w:val="28"/>
          <w:u w:val="single"/>
        </w:rPr>
        <w:t>2. Комбинация «Слоник»: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шаг приставка, руками «нарисовать» уши;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lastRenderedPageBreak/>
        <w:t>- шаг назад, руки вытянуть вперед вверх;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пружинка на месте, в стороны;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пружинка назад;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колено, локоть;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прыжки.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3. Комбинация «Ладошки»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Пары встают лицом друг к другу и делают различные хлопки по одному и в парах. Можно добавить притопы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DE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Комбинация</w:t>
      </w:r>
      <w:r w:rsidRPr="00677DE8">
        <w:rPr>
          <w:rFonts w:ascii="Times New Roman" w:hAnsi="Times New Roman" w:cs="Times New Roman"/>
          <w:bCs/>
          <w:sz w:val="28"/>
          <w:szCs w:val="28"/>
        </w:rPr>
        <w:t xml:space="preserve"> «Стирка»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Имитируется процесс стирки белья.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два шага вправо, два шага влево, стираем;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полощем;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выжимаем;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развешиваем;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устали.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7. Урок-смотр знаний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Проводится в конце учебного года.</w:t>
      </w:r>
    </w:p>
    <w:p w:rsidR="00B35568" w:rsidRPr="00677DE8" w:rsidRDefault="00B35568" w:rsidP="007643E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B35568" w:rsidRPr="00677DE8" w:rsidRDefault="00B35568" w:rsidP="007643EF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Cs w:val="28"/>
          <w:u w:val="single"/>
        </w:rPr>
      </w:pPr>
      <w:proofErr w:type="gramStart"/>
      <w:r w:rsidRPr="00677DE8">
        <w:rPr>
          <w:rFonts w:ascii="Times New Roman" w:hAnsi="Times New Roman" w:cs="Times New Roman"/>
          <w:b w:val="0"/>
          <w:szCs w:val="28"/>
          <w:u w:val="single"/>
        </w:rPr>
        <w:t>ПОДБОР  МУЗЫКАЛЬНЫХ</w:t>
      </w:r>
      <w:proofErr w:type="gramEnd"/>
      <w:r w:rsidRPr="00677DE8">
        <w:rPr>
          <w:rFonts w:ascii="Times New Roman" w:hAnsi="Times New Roman" w:cs="Times New Roman"/>
          <w:b w:val="0"/>
          <w:szCs w:val="28"/>
          <w:u w:val="single"/>
        </w:rPr>
        <w:t xml:space="preserve">  ПРОИЗВЕДЕНИЙ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детские песни из мультфильмов (ремиксы, оригиналы и </w:t>
      </w:r>
      <w:proofErr w:type="spellStart"/>
      <w:r w:rsidRPr="00677DE8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677DE8">
        <w:rPr>
          <w:rFonts w:ascii="Times New Roman" w:hAnsi="Times New Roman" w:cs="Times New Roman"/>
          <w:sz w:val="28"/>
          <w:szCs w:val="28"/>
        </w:rPr>
        <w:t>);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популярные детские песни.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DE8">
        <w:rPr>
          <w:rFonts w:ascii="Times New Roman" w:hAnsi="Times New Roman" w:cs="Times New Roman"/>
          <w:bCs/>
          <w:sz w:val="28"/>
          <w:szCs w:val="28"/>
          <w:u w:val="single"/>
        </w:rPr>
        <w:t>Знания и умения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знать позиции рук, ног, точки класса;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знать движения, выученные за год;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знать названия движений и танцев;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знать танцы, выученные за год;</w:t>
      </w:r>
    </w:p>
    <w:p w:rsidR="00B35568" w:rsidRPr="00677DE8" w:rsidRDefault="00B35568" w:rsidP="007643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7DE8">
        <w:rPr>
          <w:sz w:val="28"/>
          <w:szCs w:val="28"/>
        </w:rPr>
        <w:t>- уметь танцевать в заданном темпе.</w:t>
      </w:r>
    </w:p>
    <w:p w:rsidR="00B35568" w:rsidRPr="00677DE8" w:rsidRDefault="00B35568" w:rsidP="0076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68" w:rsidRPr="00677DE8" w:rsidRDefault="00B35568" w:rsidP="007643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568" w:rsidRPr="00B35568" w:rsidRDefault="00B35568" w:rsidP="00B355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E8">
        <w:rPr>
          <w:rFonts w:ascii="Times New Roman" w:hAnsi="Times New Roman" w:cs="Times New Roman"/>
          <w:b/>
          <w:sz w:val="28"/>
          <w:szCs w:val="28"/>
        </w:rPr>
        <w:t>СРЕДСТВА, НЕОБХОДИМЫЕ ДЛЯ РЕАЛИЗАЦИИ ПРОГРАММЫ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677DE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учебный кабинет, актовый зал;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компьютер, оснащенный звуковыми колонками;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фонотека; диски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77DE8">
        <w:rPr>
          <w:rFonts w:ascii="Times New Roman" w:hAnsi="Times New Roman" w:cs="Times New Roman"/>
          <w:sz w:val="28"/>
          <w:szCs w:val="28"/>
        </w:rPr>
        <w:t xml:space="preserve">, диски </w:t>
      </w:r>
      <w:r w:rsidRPr="00677DE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77DE8">
        <w:rPr>
          <w:rFonts w:ascii="Times New Roman" w:hAnsi="Times New Roman" w:cs="Times New Roman"/>
          <w:sz w:val="28"/>
          <w:szCs w:val="28"/>
        </w:rPr>
        <w:t>– караоке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 xml:space="preserve">- детские песни из мультфильмов (ремиксы, оригиналы и </w:t>
      </w:r>
      <w:proofErr w:type="spellStart"/>
      <w:r w:rsidRPr="00677DE8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677DE8">
        <w:rPr>
          <w:rFonts w:ascii="Times New Roman" w:hAnsi="Times New Roman" w:cs="Times New Roman"/>
          <w:sz w:val="28"/>
          <w:szCs w:val="28"/>
        </w:rPr>
        <w:t>);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наглядные демонстрационные пособия;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коврики для выполнения упражнений;</w:t>
      </w:r>
    </w:p>
    <w:p w:rsidR="00B35568" w:rsidRPr="00677DE8" w:rsidRDefault="00B35568" w:rsidP="00B35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E8">
        <w:rPr>
          <w:rFonts w:ascii="Times New Roman" w:hAnsi="Times New Roman" w:cs="Times New Roman"/>
          <w:sz w:val="28"/>
          <w:szCs w:val="28"/>
        </w:rPr>
        <w:t>- мячи, гимнастические палки, спортивные ленты.</w:t>
      </w:r>
    </w:p>
    <w:p w:rsidR="00B35568" w:rsidRPr="00677DE8" w:rsidRDefault="00B35568" w:rsidP="00B3556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5568" w:rsidRPr="00677DE8" w:rsidRDefault="00B35568" w:rsidP="00B355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>Андреева М. Дождик песенку поет. – М.: Музыка, 1981.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 xml:space="preserve">Андреева М., </w:t>
      </w:r>
      <w:proofErr w:type="spellStart"/>
      <w:r w:rsidRPr="00677DE8">
        <w:rPr>
          <w:sz w:val="28"/>
          <w:szCs w:val="28"/>
        </w:rPr>
        <w:t>Конорова</w:t>
      </w:r>
      <w:proofErr w:type="spellEnd"/>
      <w:r w:rsidRPr="00677DE8">
        <w:rPr>
          <w:sz w:val="28"/>
          <w:szCs w:val="28"/>
        </w:rPr>
        <w:t xml:space="preserve"> Е. Первые шаги в музыке. – М.: Музыка, 1979.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Бекина</w:t>
      </w:r>
      <w:proofErr w:type="spellEnd"/>
      <w:r w:rsidRPr="00677DE8">
        <w:rPr>
          <w:sz w:val="28"/>
          <w:szCs w:val="28"/>
        </w:rPr>
        <w:t xml:space="preserve"> С., Ломова Т., </w:t>
      </w:r>
      <w:proofErr w:type="spellStart"/>
      <w:r w:rsidRPr="00677DE8">
        <w:rPr>
          <w:sz w:val="28"/>
          <w:szCs w:val="28"/>
        </w:rPr>
        <w:t>Соковинина</w:t>
      </w:r>
      <w:proofErr w:type="spellEnd"/>
      <w:r w:rsidRPr="00677DE8">
        <w:rPr>
          <w:sz w:val="28"/>
          <w:szCs w:val="28"/>
        </w:rPr>
        <w:t xml:space="preserve"> Е. Музыка и движение. – М.: Просвещение, 1984.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Бекина</w:t>
      </w:r>
      <w:proofErr w:type="spellEnd"/>
      <w:r w:rsidRPr="00677DE8">
        <w:rPr>
          <w:sz w:val="28"/>
          <w:szCs w:val="28"/>
        </w:rPr>
        <w:t xml:space="preserve"> С., Ломова Т. Хоровод веселый наш. – М.: Музыка, 1980.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Бекина</w:t>
      </w:r>
      <w:proofErr w:type="spellEnd"/>
      <w:r w:rsidRPr="00677DE8">
        <w:rPr>
          <w:sz w:val="28"/>
          <w:szCs w:val="28"/>
        </w:rPr>
        <w:t xml:space="preserve"> С., Соболева Э., </w:t>
      </w:r>
      <w:proofErr w:type="spellStart"/>
      <w:r w:rsidRPr="00677DE8">
        <w:rPr>
          <w:sz w:val="28"/>
          <w:szCs w:val="28"/>
        </w:rPr>
        <w:t>Комальков</w:t>
      </w:r>
      <w:proofErr w:type="spellEnd"/>
      <w:r w:rsidRPr="00677DE8">
        <w:rPr>
          <w:sz w:val="28"/>
          <w:szCs w:val="28"/>
        </w:rPr>
        <w:t xml:space="preserve"> Ю. Играем и танцуем. – М.: Советский композитор, 1984.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677DE8">
        <w:rPr>
          <w:sz w:val="28"/>
          <w:szCs w:val="28"/>
        </w:rPr>
        <w:t>Бычаренко</w:t>
      </w:r>
      <w:proofErr w:type="spellEnd"/>
      <w:r w:rsidRPr="00677DE8">
        <w:rPr>
          <w:sz w:val="28"/>
          <w:szCs w:val="28"/>
        </w:rPr>
        <w:t>  Т.</w:t>
      </w:r>
      <w:proofErr w:type="gramEnd"/>
      <w:r w:rsidRPr="00677DE8">
        <w:rPr>
          <w:sz w:val="28"/>
          <w:szCs w:val="28"/>
        </w:rPr>
        <w:t xml:space="preserve"> С песенкой по лесенке: Методическое пособие для подготовительных классов ДМШ. – М.: Советский композитор, 1984.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 xml:space="preserve">Волкова Л. Музыкальная шкатулка. </w:t>
      </w:r>
      <w:proofErr w:type="spellStart"/>
      <w:r w:rsidRPr="00677DE8">
        <w:rPr>
          <w:sz w:val="28"/>
          <w:szCs w:val="28"/>
        </w:rPr>
        <w:t>Вып</w:t>
      </w:r>
      <w:proofErr w:type="spellEnd"/>
      <w:r w:rsidRPr="00677DE8">
        <w:rPr>
          <w:sz w:val="28"/>
          <w:szCs w:val="28"/>
        </w:rPr>
        <w:t>. I-III. – М.: Музыка, 1980.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Дубянская</w:t>
      </w:r>
      <w:proofErr w:type="spellEnd"/>
      <w:r w:rsidRPr="00677DE8">
        <w:rPr>
          <w:sz w:val="28"/>
          <w:szCs w:val="28"/>
        </w:rPr>
        <w:t xml:space="preserve"> Е. Нашим детям. – Л.: Музыка, 1971.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Дубянская</w:t>
      </w:r>
      <w:proofErr w:type="spellEnd"/>
      <w:r w:rsidRPr="00677DE8">
        <w:rPr>
          <w:sz w:val="28"/>
          <w:szCs w:val="28"/>
        </w:rPr>
        <w:t xml:space="preserve"> Е. Подарок нашим малышам. – Л.: Музыка, 1975.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>Зимина А. Музыкальные игры и этюды в детском саду. – М.: Просвещение, 1971.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 xml:space="preserve">Коза-Дереза: Народные сказки с музыкой. Под ред. Н. </w:t>
      </w:r>
      <w:proofErr w:type="spellStart"/>
      <w:r w:rsidRPr="00677DE8">
        <w:rPr>
          <w:sz w:val="28"/>
          <w:szCs w:val="28"/>
        </w:rPr>
        <w:t>Метлова</w:t>
      </w:r>
      <w:proofErr w:type="spellEnd"/>
      <w:r w:rsidRPr="00677DE8">
        <w:rPr>
          <w:sz w:val="28"/>
          <w:szCs w:val="28"/>
        </w:rPr>
        <w:t>. – М.: Музыка, 1969.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677DE8">
        <w:rPr>
          <w:sz w:val="28"/>
          <w:szCs w:val="28"/>
        </w:rPr>
        <w:t>Вып</w:t>
      </w:r>
      <w:proofErr w:type="spellEnd"/>
      <w:r w:rsidRPr="00677DE8">
        <w:rPr>
          <w:sz w:val="28"/>
          <w:szCs w:val="28"/>
        </w:rPr>
        <w:t>. 3, 4. – М.: Музыка, 1981.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lastRenderedPageBreak/>
        <w:t>Метлов</w:t>
      </w:r>
      <w:proofErr w:type="spellEnd"/>
      <w:r w:rsidRPr="00677DE8">
        <w:rPr>
          <w:sz w:val="28"/>
          <w:szCs w:val="28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77DE8">
        <w:rPr>
          <w:sz w:val="28"/>
          <w:szCs w:val="28"/>
        </w:rPr>
        <w:t>Слонов Н. Аленушка и лиса: Русская народная сказка. – В сб.: Гори, гори ясно. – М.: Музыка, 1984.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Франио</w:t>
      </w:r>
      <w:proofErr w:type="spellEnd"/>
      <w:r w:rsidRPr="00677DE8">
        <w:rPr>
          <w:sz w:val="28"/>
          <w:szCs w:val="28"/>
        </w:rPr>
        <w:t xml:space="preserve"> Г. Роль ритмики в эстетическом воспитании детей. – М.: Советский композитор, 1989.</w:t>
      </w:r>
    </w:p>
    <w:p w:rsidR="00B35568" w:rsidRPr="00677DE8" w:rsidRDefault="00B35568" w:rsidP="00B3556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677DE8">
        <w:rPr>
          <w:sz w:val="28"/>
          <w:szCs w:val="28"/>
        </w:rPr>
        <w:t>Луговская</w:t>
      </w:r>
      <w:proofErr w:type="spellEnd"/>
      <w:r w:rsidRPr="00677DE8">
        <w:rPr>
          <w:sz w:val="28"/>
          <w:szCs w:val="28"/>
        </w:rPr>
        <w:t xml:space="preserve"> А. Ритмические упражнения, игры и пляски. – М.: Советский композитор, 1991.</w:t>
      </w:r>
    </w:p>
    <w:p w:rsidR="00B35568" w:rsidRPr="00677DE8" w:rsidRDefault="00B35568" w:rsidP="00B355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568" w:rsidRPr="00677DE8" w:rsidRDefault="00B35568" w:rsidP="00B355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568" w:rsidRPr="00677DE8" w:rsidRDefault="00B35568" w:rsidP="00B35568">
      <w:pPr>
        <w:pStyle w:val="a4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B35568" w:rsidRPr="00677DE8" w:rsidRDefault="00B35568" w:rsidP="00B355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5568" w:rsidRPr="00B35568" w:rsidRDefault="00B35568" w:rsidP="00B35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5568" w:rsidRPr="00B35568" w:rsidRDefault="00B35568" w:rsidP="00B35568">
      <w:pPr>
        <w:spacing w:after="0" w:line="240" w:lineRule="auto"/>
        <w:ind w:left="57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5B9" w:rsidRPr="00B35568" w:rsidRDefault="00AD65B9" w:rsidP="00B35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65B9" w:rsidRPr="00B35568" w:rsidSect="00CD2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3021"/>
    <w:multiLevelType w:val="hybridMultilevel"/>
    <w:tmpl w:val="C884EC14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E20"/>
    <w:multiLevelType w:val="hybridMultilevel"/>
    <w:tmpl w:val="C2860D04"/>
    <w:lvl w:ilvl="0" w:tplc="4C9EAF0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67672661"/>
    <w:multiLevelType w:val="hybridMultilevel"/>
    <w:tmpl w:val="C884EC14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6"/>
    <w:rsid w:val="00600659"/>
    <w:rsid w:val="007643EF"/>
    <w:rsid w:val="00AD65B9"/>
    <w:rsid w:val="00B35568"/>
    <w:rsid w:val="00C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6E79B7-0419-43A1-91CE-BCD9938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E6"/>
  </w:style>
  <w:style w:type="paragraph" w:styleId="3">
    <w:name w:val="heading 3"/>
    <w:basedOn w:val="a"/>
    <w:next w:val="a"/>
    <w:link w:val="30"/>
    <w:qFormat/>
    <w:rsid w:val="00B35568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568"/>
    <w:pPr>
      <w:ind w:left="720"/>
      <w:contextualSpacing/>
    </w:pPr>
  </w:style>
  <w:style w:type="paragraph" w:customStyle="1" w:styleId="western">
    <w:name w:val="western"/>
    <w:basedOn w:val="a"/>
    <w:rsid w:val="00B3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3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556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B35568"/>
    <w:rPr>
      <w:b/>
      <w:bCs/>
    </w:rPr>
  </w:style>
  <w:style w:type="paragraph" w:styleId="a7">
    <w:name w:val="Body Text Indent"/>
    <w:basedOn w:val="a"/>
    <w:link w:val="a8"/>
    <w:rsid w:val="00B355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5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355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Секретарь</cp:lastModifiedBy>
  <cp:revision>2</cp:revision>
  <dcterms:created xsi:type="dcterms:W3CDTF">2019-10-21T09:19:00Z</dcterms:created>
  <dcterms:modified xsi:type="dcterms:W3CDTF">2019-10-22T09:33:00Z</dcterms:modified>
</cp:coreProperties>
</file>