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13" w:rsidRDefault="002F4913" w:rsidP="002F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13" w:rsidRDefault="002F4913" w:rsidP="002F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2F4913" w:rsidRPr="00A16C72" w:rsidRDefault="002F4913" w:rsidP="002F4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>«АРТИНСКИЙ ЛИЦЕЙ»</w:t>
      </w:r>
    </w:p>
    <w:p w:rsidR="002F4913" w:rsidRPr="00A16C72" w:rsidRDefault="002F4913" w:rsidP="002F4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913" w:rsidRPr="00A16C72" w:rsidRDefault="002F4913" w:rsidP="002F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F4913" w:rsidRPr="00A16C72" w:rsidRDefault="002F4913" w:rsidP="002F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913" w:rsidRPr="0040256B" w:rsidRDefault="002F4913" w:rsidP="002F4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УТВЕРЖДЕНА </w:t>
      </w:r>
    </w:p>
    <w:p w:rsidR="002F4913" w:rsidRPr="0040256B" w:rsidRDefault="002F4913" w:rsidP="002F4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приказом директора </w:t>
      </w:r>
    </w:p>
    <w:p w:rsidR="002F4913" w:rsidRPr="0040256B" w:rsidRDefault="002F4913" w:rsidP="002F4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«Артинский лицей» </w:t>
      </w:r>
    </w:p>
    <w:p w:rsidR="002F4913" w:rsidRPr="0040256B" w:rsidRDefault="002F4913" w:rsidP="002F4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30.08. 2018</w:t>
      </w:r>
      <w:r w:rsidRPr="0040256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0256B">
        <w:rPr>
          <w:rFonts w:ascii="Times New Roman" w:hAnsi="Times New Roman" w:cs="Times New Roman"/>
          <w:sz w:val="24"/>
          <w:szCs w:val="24"/>
        </w:rPr>
        <w:t>-од</w:t>
      </w:r>
    </w:p>
    <w:p w:rsidR="00990BA1" w:rsidRPr="00C03980" w:rsidRDefault="00990BA1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BA1" w:rsidRPr="00C03980" w:rsidRDefault="00990BA1" w:rsidP="00C03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2E0" w:rsidRPr="00C03980" w:rsidRDefault="00F812E0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8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812E0" w:rsidRPr="00C03980" w:rsidRDefault="00F812E0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80">
        <w:rPr>
          <w:rFonts w:ascii="Times New Roman" w:hAnsi="Times New Roman" w:cs="Times New Roman"/>
          <w:b/>
          <w:sz w:val="24"/>
          <w:szCs w:val="24"/>
        </w:rPr>
        <w:t>учебного предмета «Родной язык</w:t>
      </w:r>
      <w:r w:rsidR="00990BA1" w:rsidRPr="00C03980"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  <w:r w:rsidRPr="00C03980">
        <w:rPr>
          <w:rFonts w:ascii="Times New Roman" w:hAnsi="Times New Roman" w:cs="Times New Roman"/>
          <w:b/>
          <w:sz w:val="24"/>
          <w:szCs w:val="24"/>
        </w:rPr>
        <w:t>»</w:t>
      </w:r>
    </w:p>
    <w:p w:rsidR="00F812E0" w:rsidRPr="00C03980" w:rsidRDefault="00F812E0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80">
        <w:rPr>
          <w:rFonts w:ascii="Times New Roman" w:hAnsi="Times New Roman" w:cs="Times New Roman"/>
          <w:b/>
          <w:sz w:val="24"/>
          <w:szCs w:val="24"/>
        </w:rPr>
        <w:t xml:space="preserve">для 1 – 4 классов </w:t>
      </w:r>
    </w:p>
    <w:p w:rsidR="00F812E0" w:rsidRPr="00C03980" w:rsidRDefault="00F812E0" w:rsidP="00C03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80">
        <w:rPr>
          <w:rFonts w:ascii="Times New Roman" w:hAnsi="Times New Roman" w:cs="Times New Roman"/>
          <w:sz w:val="24"/>
          <w:szCs w:val="24"/>
        </w:rPr>
        <w:t xml:space="preserve">(приложение к ООП НОО МАОУ «Артинский лицей») </w:t>
      </w:r>
    </w:p>
    <w:p w:rsidR="00F812E0" w:rsidRPr="00C03980" w:rsidRDefault="00F812E0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C3" w:rsidRPr="00C03980" w:rsidRDefault="009C6FC3" w:rsidP="00C039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C3A" w:rsidRDefault="00B81C3A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D41" w:rsidRPr="00C03980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FC3" w:rsidRPr="00C03980" w:rsidRDefault="009C6FC3" w:rsidP="00C039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980">
        <w:rPr>
          <w:rFonts w:ascii="Times New Roman" w:eastAsia="Calibri" w:hAnsi="Times New Roman" w:cs="Times New Roman"/>
          <w:sz w:val="24"/>
          <w:szCs w:val="24"/>
        </w:rPr>
        <w:t>п. Арти</w:t>
      </w:r>
    </w:p>
    <w:p w:rsidR="00F812E0" w:rsidRDefault="00C03980" w:rsidP="00C039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980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9C6FC3" w:rsidRPr="00C0398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00D41" w:rsidRDefault="00E00D41" w:rsidP="00E00D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0D41" w:rsidRPr="00C03980" w:rsidRDefault="00E00D41" w:rsidP="00C039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12E0" w:rsidRPr="00C03980" w:rsidRDefault="00F812E0" w:rsidP="00C03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80">
        <w:rPr>
          <w:rFonts w:ascii="Times New Roman" w:hAnsi="Times New Roman" w:cs="Times New Roman"/>
          <w:sz w:val="24"/>
          <w:szCs w:val="24"/>
        </w:rPr>
        <w:lastRenderedPageBreak/>
        <w:t>Раб</w:t>
      </w:r>
      <w:r w:rsidR="00E00D41">
        <w:rPr>
          <w:rFonts w:ascii="Times New Roman" w:hAnsi="Times New Roman" w:cs="Times New Roman"/>
          <w:sz w:val="24"/>
          <w:szCs w:val="24"/>
        </w:rPr>
        <w:t>очая программа по родному языку</w:t>
      </w:r>
      <w:r w:rsidRPr="00C03980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</w:t>
      </w:r>
      <w:r w:rsidR="00801F09" w:rsidRPr="00C03980">
        <w:rPr>
          <w:rFonts w:ascii="Times New Roman" w:hAnsi="Times New Roman" w:cs="Times New Roman"/>
          <w:sz w:val="24"/>
          <w:szCs w:val="24"/>
        </w:rPr>
        <w:t>начального</w:t>
      </w:r>
      <w:r w:rsidRPr="00C03980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E00D41">
        <w:rPr>
          <w:rFonts w:ascii="Times New Roman" w:hAnsi="Times New Roman" w:cs="Times New Roman"/>
          <w:sz w:val="24"/>
          <w:szCs w:val="24"/>
        </w:rPr>
        <w:t xml:space="preserve"> образования, на основе рабочей</w:t>
      </w:r>
      <w:r w:rsidRPr="00C03980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авторов Л. Ф. Климановой, Т. В. Бабушкиной. – Издательство «Просвещение», 2014 г. к УМК «Перспектива».</w:t>
      </w:r>
      <w:r w:rsidR="00801F09" w:rsidRPr="00C03980">
        <w:rPr>
          <w:rFonts w:ascii="Times New Roman" w:hAnsi="Times New Roman" w:cs="Times New Roman"/>
          <w:sz w:val="24"/>
          <w:szCs w:val="24"/>
        </w:rPr>
        <w:t xml:space="preserve"> Авторская программа: Л.Ф. Климанова, Т.В. Бабушкина. Русский язык. </w:t>
      </w:r>
      <w:r w:rsidRPr="00C03980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«Перспектива». 1-4 классы. Москва «Просвещение» 2014.</w:t>
      </w:r>
    </w:p>
    <w:p w:rsidR="00C72460" w:rsidRPr="00C03980" w:rsidRDefault="00F812E0" w:rsidP="00C03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80">
        <w:rPr>
          <w:rFonts w:ascii="Times New Roman" w:hAnsi="Times New Roman" w:cs="Times New Roman"/>
          <w:sz w:val="24"/>
          <w:szCs w:val="24"/>
        </w:rPr>
        <w:t>Учебный предмет «Р</w:t>
      </w:r>
      <w:r w:rsidR="00C72460" w:rsidRPr="00C03980">
        <w:rPr>
          <w:rFonts w:ascii="Times New Roman" w:hAnsi="Times New Roman" w:cs="Times New Roman"/>
          <w:sz w:val="24"/>
          <w:szCs w:val="24"/>
        </w:rPr>
        <w:t>одной</w:t>
      </w:r>
      <w:r w:rsidRPr="00C03980">
        <w:rPr>
          <w:rFonts w:ascii="Times New Roman" w:hAnsi="Times New Roman" w:cs="Times New Roman"/>
          <w:sz w:val="24"/>
          <w:szCs w:val="24"/>
        </w:rPr>
        <w:t xml:space="preserve"> язык» изучается в </w:t>
      </w:r>
      <w:r w:rsidR="003F1503">
        <w:rPr>
          <w:rFonts w:ascii="Times New Roman" w:hAnsi="Times New Roman" w:cs="Times New Roman"/>
          <w:sz w:val="24"/>
          <w:szCs w:val="24"/>
        </w:rPr>
        <w:t>1-</w:t>
      </w:r>
      <w:r w:rsidRPr="00C03980">
        <w:rPr>
          <w:rFonts w:ascii="Times New Roman" w:hAnsi="Times New Roman" w:cs="Times New Roman"/>
          <w:sz w:val="24"/>
          <w:szCs w:val="24"/>
        </w:rPr>
        <w:t xml:space="preserve">4 классах: </w:t>
      </w:r>
      <w:r w:rsidR="00C72460" w:rsidRPr="00C03980">
        <w:rPr>
          <w:rFonts w:ascii="Times New Roman" w:hAnsi="Times New Roman" w:cs="Times New Roman"/>
          <w:sz w:val="24"/>
          <w:szCs w:val="24"/>
        </w:rPr>
        <w:t>17 часов</w:t>
      </w:r>
      <w:r w:rsidR="00801F09" w:rsidRPr="00C03980">
        <w:rPr>
          <w:rFonts w:ascii="Times New Roman" w:hAnsi="Times New Roman" w:cs="Times New Roman"/>
          <w:sz w:val="24"/>
          <w:szCs w:val="24"/>
        </w:rPr>
        <w:t xml:space="preserve"> </w:t>
      </w:r>
      <w:r w:rsidR="00C72460" w:rsidRPr="00C03980">
        <w:rPr>
          <w:rFonts w:ascii="Times New Roman" w:hAnsi="Times New Roman" w:cs="Times New Roman"/>
          <w:sz w:val="24"/>
          <w:szCs w:val="24"/>
        </w:rPr>
        <w:t>(</w:t>
      </w:r>
      <w:r w:rsidR="00801F09" w:rsidRPr="00C03980">
        <w:rPr>
          <w:rFonts w:ascii="Times New Roman" w:hAnsi="Times New Roman" w:cs="Times New Roman"/>
          <w:sz w:val="24"/>
          <w:szCs w:val="24"/>
        </w:rPr>
        <w:t xml:space="preserve">1 час </w:t>
      </w:r>
      <w:r w:rsidR="00E00D41">
        <w:rPr>
          <w:rFonts w:ascii="Times New Roman" w:hAnsi="Times New Roman" w:cs="Times New Roman"/>
          <w:sz w:val="24"/>
          <w:szCs w:val="24"/>
        </w:rPr>
        <w:t xml:space="preserve">в неделю во </w:t>
      </w:r>
      <w:r w:rsidR="00C72460" w:rsidRPr="00C03980">
        <w:rPr>
          <w:rFonts w:ascii="Times New Roman" w:hAnsi="Times New Roman" w:cs="Times New Roman"/>
          <w:sz w:val="24"/>
          <w:szCs w:val="24"/>
        </w:rPr>
        <w:t>втором полугодии).</w:t>
      </w:r>
    </w:p>
    <w:p w:rsidR="00C72460" w:rsidRPr="00C03980" w:rsidRDefault="00C72460" w:rsidP="00C0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18" w:rsidRPr="00C03980" w:rsidRDefault="00231E18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980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 «Родной язык»</w:t>
      </w:r>
      <w:bookmarkStart w:id="0" w:name="sub_12821"/>
    </w:p>
    <w:p w:rsidR="00231E18" w:rsidRPr="00C03980" w:rsidRDefault="00231E18" w:rsidP="00C03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E18" w:rsidRPr="00C03980" w:rsidRDefault="00231E18" w:rsidP="00C03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80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C03980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31E18" w:rsidRPr="00C03980" w:rsidRDefault="00231E18" w:rsidP="00C03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2"/>
      <w:bookmarkEnd w:id="0"/>
      <w:r w:rsidRPr="00C03980">
        <w:rPr>
          <w:rFonts w:ascii="Times New Roman" w:hAnsi="Times New Roman" w:cs="Times New Roman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231E18" w:rsidRPr="00C03980" w:rsidRDefault="00231E18" w:rsidP="00C03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3"/>
      <w:bookmarkEnd w:id="1"/>
      <w:r w:rsidRPr="00C03980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31E18" w:rsidRPr="00C03980" w:rsidRDefault="00231E18" w:rsidP="00C03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4"/>
      <w:bookmarkEnd w:id="2"/>
      <w:r w:rsidRPr="00C03980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231E18" w:rsidRPr="00C03980" w:rsidRDefault="00231E18" w:rsidP="00C03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5"/>
      <w:bookmarkEnd w:id="3"/>
      <w:r w:rsidRPr="00C03980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bookmarkEnd w:id="4"/>
    </w:p>
    <w:p w:rsidR="00231E18" w:rsidRPr="00C03980" w:rsidRDefault="00231E18" w:rsidP="00C0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60" w:rsidRPr="00C03980" w:rsidRDefault="00C72460" w:rsidP="00C039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8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«Родной язык</w:t>
      </w:r>
      <w:r w:rsidR="00990BA1" w:rsidRPr="00C03980"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  <w:r w:rsidRPr="00C0398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деятельности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Чтение.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Обучение грамоте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03980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</w:t>
      </w:r>
      <w:r w:rsidRPr="00C03980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C03980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</w:t>
      </w:r>
      <w:r w:rsidRPr="00C03980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Мягкий знак как показатель мягкости предшествующего согласного звука.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Орфография.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правилами правописания и их применение: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обозначение гласных после шипящих (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ча </w:t>
      </w: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C03980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чу </w:t>
      </w: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r w:rsidRPr="00C03980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жи </w:t>
      </w: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перенос слов по слогам без стечения согласных;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Систематический курс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 и орфоэпия.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слова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ъ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C03980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стол</w:t>
      </w:r>
      <w:r w:rsidRPr="00C0398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конь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; в словах с йотированными гласными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03980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C03980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C03980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 в словах с непроизносимыми согласными.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C03980">
        <w:rPr>
          <w:rFonts w:ascii="Times New Roman" w:eastAsia="@Arial Unicode MS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слова (морфемика).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Морфология.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Части речи;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деление частей речи на самостоятельные и служебные.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Определение принадлежности имен существительных к 1, 2, 3-му склонению.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имен существительных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ий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noBreakHyphen/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ья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noBreakHyphen/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noBreakHyphen/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772CF4" w:rsidRPr="00C03980" w:rsidRDefault="00772CF4" w:rsidP="00C03980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Личные местоимения, значение и употребление в речи. Личные местоимения 1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Наречие. Значение и употребление в речи.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Предлог.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Отличие предлогов от приставок.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Союзы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их роль в речи. Частица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ее значение.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Синтаксис.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Использование интонации перечисления в предложениях с однородными членами.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Различение простых и сложных предложений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пунктуация.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772CF4" w:rsidRPr="00C03980" w:rsidRDefault="00772CF4" w:rsidP="00C03980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Применение правил правописания:</w:t>
      </w:r>
    </w:p>
    <w:p w:rsidR="00772CF4" w:rsidRPr="00C03980" w:rsidRDefault="00772CF4" w:rsidP="00C03980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 – ши</w:t>
      </w:r>
      <w:r w:rsidRPr="00C03980">
        <w:rPr>
          <w:rFonts w:ascii="Times New Roman" w:eastAsia="@Arial Unicode MS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 – ща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чу – щу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положении под ударением;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 – чн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 в корне слова;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непроизносимые согласные;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 (на ограниченном перечне слов);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разделительные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ъ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имен существительных (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ночь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нож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рожь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мышь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безударные падежные окончания имен существительных (кроме существительных на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noBreakHyphen/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мя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  <w:t>ий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  <w:t>ья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  <w:t>ье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  <w:t>ия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  <w:t>ов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noBreakHyphen/>
        <w:t>ин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безударные окончания имен прилагательных;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 глаголами;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мягкий знак после шипящих на конце глаголов в форме 2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го лица единственного числа (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пишешь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учишь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мягкий знак в глаголах в сочетании 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</w:r>
      <w:r w:rsidRPr="00C03980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безударные личные окончания глаголов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раздельное написание предлогов с другими словами;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Осознание ситуации общения: с какой целью, с кем и где происходит общение.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Последовательность предложений в тексте.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Последовательность частей текста (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План текста. Составление планов к данным текстам.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Создание собственных текстов по предложенным планам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жанрами письма и поздравления.</w:t>
      </w:r>
    </w:p>
    <w:p w:rsidR="00772CF4" w:rsidRPr="00C03980" w:rsidRDefault="00772CF4" w:rsidP="00C0398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C0398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в текстах синонимов и антонимов</w:t>
      </w:r>
      <w:r w:rsidRPr="00C0398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72CF4" w:rsidRPr="00C03980" w:rsidRDefault="00772CF4" w:rsidP="00C0398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0398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C03980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изложения подробные и выборочные, изложения с элементами сочинения</w:t>
      </w:r>
      <w:r w:rsidRPr="00C0398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; </w:t>
      </w:r>
      <w:r w:rsidRPr="00C03980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сочинения</w:t>
      </w:r>
      <w:r w:rsidRPr="00C03980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  <w:t>повествования</w:t>
      </w:r>
      <w:r w:rsidRPr="00C0398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сочинения</w:t>
      </w:r>
      <w:r w:rsidRPr="00C03980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  <w:t>описания</w:t>
      </w:r>
      <w:r w:rsidRPr="00C0398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</w:t>
      </w:r>
      <w:r w:rsidRPr="00C03980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сочинения</w:t>
      </w:r>
      <w:r w:rsidRPr="00C03980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noBreakHyphen/>
        <w:t>рассуждения</w:t>
      </w:r>
      <w:r w:rsidRPr="00C03980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C6FC3" w:rsidRPr="00C03980" w:rsidRDefault="009C6FC3" w:rsidP="00C0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926" w:rsidRPr="00C03980" w:rsidRDefault="000A3926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98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по предмету «Родной язык»</w:t>
      </w:r>
    </w:p>
    <w:p w:rsidR="00BC732E" w:rsidRPr="00C03980" w:rsidRDefault="00BC732E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32E" w:rsidRPr="00C03980" w:rsidRDefault="00BC732E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980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8359"/>
        <w:gridCol w:w="1134"/>
        <w:gridCol w:w="2409"/>
        <w:gridCol w:w="2699"/>
      </w:tblGrid>
      <w:tr w:rsidR="00D87F1B" w:rsidTr="003F1503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Контрольно-оценочная деятельность</w:t>
            </w:r>
          </w:p>
        </w:tc>
      </w:tr>
      <w:tr w:rsidR="00D87F1B" w:rsidTr="003F150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211D1E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211D1E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 xml:space="preserve"> (5 ч.)</w:t>
            </w:r>
          </w:p>
        </w:tc>
      </w:tr>
      <w:tr w:rsidR="00D87F1B" w:rsidTr="003F15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spacing w:line="244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Буквенная мозаика.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знаний.</w:t>
            </w:r>
          </w:p>
          <w:p w:rsidR="00D87F1B" w:rsidRDefault="00D87F1B">
            <w:pPr>
              <w:widowControl w:val="0"/>
              <w:spacing w:line="244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 и в начале</w:t>
            </w:r>
            <w:r w:rsidR="00E0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 Правила написания слов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графических</w:t>
            </w:r>
          </w:p>
          <w:p w:rsidR="00D87F1B" w:rsidRDefault="00E00D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Элементов </w:t>
            </w:r>
            <w:r w:rsidR="00D87F1B">
              <w:rPr>
                <w:rFonts w:ascii="Times New Roman" w:eastAsia="Calibri" w:hAnsi="Times New Roman" w:cs="Times New Roman"/>
                <w:sz w:val="24"/>
                <w:szCs w:val="24"/>
              </w:rPr>
              <w:t>изучаемых букв.</w:t>
            </w:r>
          </w:p>
          <w:p w:rsidR="00D87F1B" w:rsidRDefault="00D87F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 слов с мягким знаком.</w:t>
            </w:r>
          </w:p>
          <w:p w:rsidR="00D87F1B" w:rsidRDefault="00D87F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слов, предложений и текста.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spacing w:line="244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D87F1B" w:rsidTr="003F15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87F1B" w:rsidRDefault="00D87F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tabs>
                <w:tab w:val="left" w:pos="1209"/>
              </w:tabs>
              <w:spacing w:line="244" w:lineRule="auto"/>
              <w:ind w:left="100" w:right="96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 - плавных линий с точкой.</w:t>
            </w:r>
          </w:p>
          <w:p w:rsidR="00D87F1B" w:rsidRDefault="00D87F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Прописные и строчные буквы, анализ их элементов. Овладение начертанием письменных прописных и строчных букв. Безотрывное письмо простейших буквосочетаний. Письмо по</w:t>
            </w:r>
            <w:r w:rsidR="00E0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памяти слов с традиционными написаниями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 —ши, ча — ща, чу — щу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Запись слов под диктовку.</w:t>
            </w:r>
          </w:p>
          <w:p w:rsidR="00D87F1B" w:rsidRDefault="00D87F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запись   предложений с соблюдением гигиенических норм.</w:t>
            </w:r>
          </w:p>
          <w:p w:rsidR="00D87F1B" w:rsidRDefault="00D87F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умением разборчиво, аккуратно писать.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spacing w:line="214" w:lineRule="exact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Буквосочетания</w:t>
            </w:r>
          </w:p>
          <w:p w:rsidR="00D87F1B" w:rsidRDefault="00D87F1B">
            <w:pPr>
              <w:widowControl w:val="0"/>
              <w:spacing w:before="7"/>
              <w:ind w:left="100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ЖИ- ШИ, ЧА – ЩА, ЧУ - ЩУ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spacing w:line="244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D87F1B" w:rsidTr="003F15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tabs>
                <w:tab w:val="left" w:pos="1170"/>
              </w:tabs>
              <w:spacing w:line="244" w:lineRule="auto"/>
              <w:ind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букв.</w:t>
            </w:r>
          </w:p>
          <w:p w:rsidR="00D87F1B" w:rsidRDefault="00D87F1B">
            <w:pPr>
              <w:widowControl w:val="0"/>
              <w:tabs>
                <w:tab w:val="left" w:pos="1170"/>
              </w:tabs>
              <w:spacing w:line="244" w:lineRule="auto"/>
              <w:ind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Осознание цели и ситуации устного общения. Адекватное</w:t>
            </w:r>
          </w:p>
          <w:p w:rsidR="00D87F1B" w:rsidRDefault="00D87F1B">
            <w:pPr>
              <w:widowControl w:val="0"/>
              <w:tabs>
                <w:tab w:val="left" w:pos="1170"/>
              </w:tabs>
              <w:spacing w:line="244" w:lineRule="auto"/>
              <w:ind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восприятие звучащей речи. Выбор языковых средств в соответствии с целями и</w:t>
            </w:r>
            <w:r w:rsidR="00E00D4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условиями общения для эффектив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ного решения коммуникативной задачи. Работа предложением: выделение слов, изменение их порядка.</w:t>
            </w:r>
          </w:p>
          <w:p w:rsidR="00D87F1B" w:rsidRDefault="00D87F1B">
            <w:pPr>
              <w:widowControl w:val="0"/>
              <w:tabs>
                <w:tab w:val="left" w:pos="1170"/>
              </w:tabs>
              <w:spacing w:line="244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Плавное слоговое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spacing w:line="244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Писать буквы, слова и предложения каллиграфическим почерком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Pr="00E00D41" w:rsidRDefault="00E00D41" w:rsidP="00E00D41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Самостоятель</w:t>
            </w:r>
            <w:r w:rsidR="00D87F1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ная работа.</w:t>
            </w:r>
            <w:r w:rsidR="00D87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F1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Оценка письменной работы в тетради.</w:t>
            </w:r>
          </w:p>
        </w:tc>
      </w:tr>
      <w:tr w:rsidR="00D87F1B" w:rsidTr="003F15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spacing w:line="244" w:lineRule="auto"/>
              <w:ind w:right="127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е слов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разделительн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ым твердым знаком.</w:t>
            </w:r>
          </w:p>
          <w:p w:rsidR="00D87F1B" w:rsidRDefault="00D87F1B">
            <w:pPr>
              <w:widowControl w:val="0"/>
              <w:spacing w:line="244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осознанности и выразительности чтения на материале небольших текстов и стихотворений. Обозначение на письме твёрдости-мягкости согласных звуков. Использование на письме разделительных твёрдого и мягкого знаков. Знакомство с правилами правописания и их применение. Овладение начертанием письменных прописных (заглавных) и</w:t>
            </w:r>
            <w:r w:rsidR="00E0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строчных букв. Письмо букв, буквосочетаний, слогов, слов, предложений с соблюдением гигиенических норм. Овладение разборчивым, аккуратным письмом.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widowControl w:val="0"/>
              <w:spacing w:line="242" w:lineRule="auto"/>
              <w:ind w:left="10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Списывание текста, составление звуковых схем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1B" w:rsidRDefault="00D87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</w:tbl>
    <w:p w:rsidR="00CF3925" w:rsidRPr="00C03980" w:rsidRDefault="00CF3925" w:rsidP="00C039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926" w:rsidRPr="00C03980" w:rsidRDefault="00BC732E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980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BC732E" w:rsidRPr="00C03980" w:rsidRDefault="00BC732E" w:rsidP="00C03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05"/>
        <w:gridCol w:w="992"/>
        <w:gridCol w:w="2410"/>
        <w:gridCol w:w="2693"/>
      </w:tblGrid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раздела, </w:t>
            </w:r>
          </w:p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и элементы содержания урока 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часть программы 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Контрольно-оценочная деятельность </w:t>
            </w: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Написание объявления.</w:t>
            </w:r>
          </w:p>
          <w:p w:rsidR="002F4913" w:rsidRPr="006B2555" w:rsidRDefault="002F4913" w:rsidP="0095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на письме разделител</w:t>
            </w:r>
            <w:r w:rsidR="00E00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ьных мягкого и твёрдого знаков.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и оформление текста объявления</w:t>
            </w: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Что рассказало слово.</w:t>
            </w:r>
          </w:p>
          <w:p w:rsidR="002F4913" w:rsidRPr="006B2555" w:rsidRDefault="002F4913" w:rsidP="00953F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неразрывности звучания и значения слова. Выявление слов, значение которых требует уточнения. Определение значения слова по тексту или уточнение его значения с помощью толкового словаря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Слова с несколькими значениями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слов, значение которых требует уточнения. Определение значения слова по тексту или уточнение его значения с помощью толкового словаря. Представление об однозначных и многозначных словах, о прямом и переносном значении слова   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Слова, близкие по значению (синонимы).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синонимов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Слова, противоположные по значению (антонимы).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синонимов и антонимов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Устойчивые словосочетания слов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использованием в речи фразеологических оборотов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Мини-сочинение по объяснению значения фразеологического оборота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группы слов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неразрывности звучания и значения слова. Выявление слов, значение которых требует уточнения. Определение значения слова по тексту или уточнение его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Исследование слова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неразрывности звучания и значения слова. Выявление слов, значение которых требует уточнения. Определение значения слова по тексту или уточнение его значения с помощью толкового словаря. 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Творческая защита проектов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Обучающее изложение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речи. Сочинение-миниатюра «Весеннее утро»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План текста. Составление планов к данным текстам. Создание собственных текстов по предложенным планам.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наблюдениям о весне 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Текст. 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Признаки текста. Смысловое единство предложений в тексте. Заглавие текста. Последовательность предложений в тексте. 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 текста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Типы текстов.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Текст. Признаки текста. Смысловое единство предложений в тексте. Заглавие текста. Последовательность предложений в тексте. Типы текстов: описание, повествование, рассуждение; их особенности.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«Работа с текстом»</w:t>
            </w: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Записка. Письмо.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  <w:r w:rsidRPr="006B2555">
              <w:t xml:space="preserve"> </w:t>
            </w: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речи.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Сочинение и оформление письма, записки, приглашения.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Приглашение.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  <w:r w:rsidRPr="006B2555">
              <w:t xml:space="preserve"> </w:t>
            </w: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речи. 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Сочинение и оформление приглашения.</w:t>
            </w: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13" w:rsidRPr="006B2555" w:rsidTr="002F4913"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по теме : </w:t>
            </w: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«Предложение. Текст»  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«Работа с текстом»</w:t>
            </w:r>
          </w:p>
        </w:tc>
      </w:tr>
      <w:tr w:rsidR="002F4913" w:rsidRPr="006B2555" w:rsidTr="002F4913">
        <w:trPr>
          <w:trHeight w:val="282"/>
        </w:trPr>
        <w:tc>
          <w:tcPr>
            <w:tcW w:w="1135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Викторина «Грамотей»</w:t>
            </w:r>
          </w:p>
          <w:p w:rsidR="002F4913" w:rsidRPr="006B2555" w:rsidRDefault="002F4913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диалогической формой речи.</w:t>
            </w:r>
            <w:r w:rsidRPr="006B2555">
              <w:t xml:space="preserve"> </w:t>
            </w: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собственного мнения, его аргументация. </w:t>
            </w:r>
            <w:r w:rsidRPr="006B2555">
              <w:t xml:space="preserve"> </w:t>
            </w:r>
            <w:r w:rsidRPr="006B2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      </w:r>
          </w:p>
        </w:tc>
        <w:tc>
          <w:tcPr>
            <w:tcW w:w="992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913" w:rsidRPr="006B2555" w:rsidRDefault="002F4913" w:rsidP="009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980" w:rsidRPr="00C03980" w:rsidRDefault="00C03980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80" w:rsidRPr="00C03980" w:rsidRDefault="00C03980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80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Style w:val="a3"/>
        <w:tblW w:w="15817" w:type="dxa"/>
        <w:tblInd w:w="-318" w:type="dxa"/>
        <w:tblLook w:val="04A0" w:firstRow="1" w:lastRow="0" w:firstColumn="1" w:lastColumn="0" w:noHBand="0" w:noVBand="1"/>
      </w:tblPr>
      <w:tblGrid>
        <w:gridCol w:w="988"/>
        <w:gridCol w:w="8296"/>
        <w:gridCol w:w="73"/>
        <w:gridCol w:w="1535"/>
        <w:gridCol w:w="2771"/>
        <w:gridCol w:w="2154"/>
      </w:tblGrid>
      <w:tr w:rsidR="003F39E9" w:rsidRPr="00F7050B" w:rsidTr="00953FC8">
        <w:tc>
          <w:tcPr>
            <w:tcW w:w="988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96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608" w:type="dxa"/>
            <w:gridSpan w:val="2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154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3F39E9" w:rsidRPr="00F7050B" w:rsidTr="00953FC8">
        <w:tc>
          <w:tcPr>
            <w:tcW w:w="15817" w:type="dxa"/>
            <w:gridSpan w:val="6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F7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Состав слова» - 18</w:t>
            </w:r>
            <w:r w:rsidRPr="00F7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F39E9" w:rsidRPr="00F7050B" w:rsidTr="00953FC8">
        <w:tc>
          <w:tcPr>
            <w:tcW w:w="988" w:type="dxa"/>
          </w:tcPr>
          <w:p w:rsidR="003F39E9" w:rsidRPr="00D84590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80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6" w:type="dxa"/>
          </w:tcPr>
          <w:p w:rsidR="003F39E9" w:rsidRPr="00D84590" w:rsidRDefault="003F39E9" w:rsidP="00953FC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1608" w:type="dxa"/>
            <w:gridSpan w:val="2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Pr="00927F6E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988" w:type="dxa"/>
          </w:tcPr>
          <w:p w:rsidR="003F39E9" w:rsidRPr="00D84590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80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6" w:type="dxa"/>
          </w:tcPr>
          <w:p w:rsidR="003F39E9" w:rsidRPr="00D30F67" w:rsidRDefault="003F39E9" w:rsidP="0095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образуются слова. Работа с текстом.Овладение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  <w:tc>
          <w:tcPr>
            <w:tcW w:w="1608" w:type="dxa"/>
            <w:gridSpan w:val="2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F39E9" w:rsidRPr="00927F6E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15817" w:type="dxa"/>
            <w:gridSpan w:val="6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7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речи» (86 </w:t>
            </w:r>
            <w:r w:rsidRPr="00F7050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F39E9" w:rsidRPr="00F7050B" w:rsidTr="00953FC8">
        <w:tc>
          <w:tcPr>
            <w:tcW w:w="988" w:type="dxa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6" w:type="dxa"/>
          </w:tcPr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Сочинение-описание с использованием приема олицетворения.</w:t>
            </w:r>
          </w:p>
          <w:p w:rsidR="003F39E9" w:rsidRPr="00D84590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988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6" w:type="dxa"/>
          </w:tcPr>
          <w:p w:rsidR="003F39E9" w:rsidRPr="00D84590" w:rsidRDefault="003F39E9" w:rsidP="00953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Письменные ответы на вопросы по содержанию текста.</w:t>
            </w:r>
          </w:p>
          <w:p w:rsidR="003F39E9" w:rsidRPr="008B12E5" w:rsidRDefault="003F39E9" w:rsidP="00953F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деление частей речи на самостоятельные и служебные</w:t>
            </w:r>
          </w:p>
        </w:tc>
        <w:tc>
          <w:tcPr>
            <w:tcW w:w="1608" w:type="dxa"/>
            <w:gridSpan w:val="2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15817" w:type="dxa"/>
            <w:gridSpan w:val="6"/>
          </w:tcPr>
          <w:p w:rsidR="003F39E9" w:rsidRPr="00821B7A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>3.Раздел «Имя существительное»</w:t>
            </w:r>
          </w:p>
        </w:tc>
      </w:tr>
      <w:tr w:rsidR="003F39E9" w:rsidRPr="00F7050B" w:rsidTr="00953FC8">
        <w:tc>
          <w:tcPr>
            <w:tcW w:w="988" w:type="dxa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6" w:type="dxa"/>
          </w:tcPr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Сочинение-описание с использованием приема олицетворения.</w:t>
            </w:r>
          </w:p>
          <w:p w:rsidR="003F39E9" w:rsidRPr="00D84590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Значение и употребление в речи</w:t>
            </w:r>
          </w:p>
        </w:tc>
        <w:tc>
          <w:tcPr>
            <w:tcW w:w="1608" w:type="dxa"/>
            <w:gridSpan w:val="2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988" w:type="dxa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6" w:type="dxa"/>
          </w:tcPr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1608" w:type="dxa"/>
            <w:gridSpan w:val="2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988" w:type="dxa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6" w:type="dxa"/>
          </w:tcPr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Письменные ответы на вопросы по содержанию текста</w:t>
            </w:r>
          </w:p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1608" w:type="dxa"/>
            <w:gridSpan w:val="2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988" w:type="dxa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6" w:type="dxa"/>
          </w:tcPr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1608" w:type="dxa"/>
            <w:gridSpan w:val="2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988" w:type="dxa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6" w:type="dxa"/>
          </w:tcPr>
          <w:p w:rsidR="003F39E9" w:rsidRDefault="003F39E9" w:rsidP="00953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608" w:type="dxa"/>
            <w:gridSpan w:val="2"/>
          </w:tcPr>
          <w:p w:rsidR="003F39E9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Pr="00F7050B" w:rsidRDefault="003F39E9" w:rsidP="00953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Pr="00F7050B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c>
          <w:tcPr>
            <w:tcW w:w="15817" w:type="dxa"/>
            <w:gridSpan w:val="6"/>
          </w:tcPr>
          <w:p w:rsidR="003F39E9" w:rsidRPr="00821B7A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>4.Раздел «Глагол»</w:t>
            </w:r>
          </w:p>
        </w:tc>
      </w:tr>
      <w:tr w:rsidR="003F39E9" w:rsidRPr="00F7050B" w:rsidTr="00953FC8">
        <w:trPr>
          <w:trHeight w:val="330"/>
        </w:trPr>
        <w:tc>
          <w:tcPr>
            <w:tcW w:w="988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9" w:type="dxa"/>
            <w:gridSpan w:val="2"/>
          </w:tcPr>
          <w:p w:rsidR="003F39E9" w:rsidRDefault="003F39E9" w:rsidP="00953FC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 по теме «Глагол»</w:t>
            </w:r>
          </w:p>
          <w:p w:rsidR="003F39E9" w:rsidRDefault="003F39E9" w:rsidP="00953F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1535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rPr>
          <w:trHeight w:val="330"/>
        </w:trPr>
        <w:tc>
          <w:tcPr>
            <w:tcW w:w="988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9" w:type="dxa"/>
            <w:gridSpan w:val="2"/>
          </w:tcPr>
          <w:p w:rsidR="003F39E9" w:rsidRDefault="003F39E9" w:rsidP="00953FC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времени.</w:t>
            </w:r>
          </w:p>
        </w:tc>
        <w:tc>
          <w:tcPr>
            <w:tcW w:w="1535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rPr>
          <w:trHeight w:val="90"/>
        </w:trPr>
        <w:tc>
          <w:tcPr>
            <w:tcW w:w="988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9" w:type="dxa"/>
            <w:gridSpan w:val="2"/>
          </w:tcPr>
          <w:p w:rsidR="003F39E9" w:rsidRDefault="003F39E9" w:rsidP="00953F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</w:t>
            </w:r>
          </w:p>
        </w:tc>
        <w:tc>
          <w:tcPr>
            <w:tcW w:w="1535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rPr>
          <w:trHeight w:val="90"/>
        </w:trPr>
        <w:tc>
          <w:tcPr>
            <w:tcW w:w="15817" w:type="dxa"/>
            <w:gridSpan w:val="6"/>
          </w:tcPr>
          <w:p w:rsidR="003F39E9" w:rsidRPr="00821B7A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>5.Раздел «Имя прилагательное»</w:t>
            </w:r>
          </w:p>
        </w:tc>
      </w:tr>
      <w:tr w:rsidR="003F39E9" w:rsidRPr="00F7050B" w:rsidTr="00953FC8">
        <w:trPr>
          <w:trHeight w:val="90"/>
        </w:trPr>
        <w:tc>
          <w:tcPr>
            <w:tcW w:w="988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9" w:type="dxa"/>
            <w:gridSpan w:val="2"/>
          </w:tcPr>
          <w:p w:rsidR="003F39E9" w:rsidRDefault="003F39E9" w:rsidP="00953F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–описание</w:t>
            </w:r>
          </w:p>
        </w:tc>
        <w:tc>
          <w:tcPr>
            <w:tcW w:w="1535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rPr>
          <w:trHeight w:val="90"/>
        </w:trPr>
        <w:tc>
          <w:tcPr>
            <w:tcW w:w="988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9" w:type="dxa"/>
            <w:gridSpan w:val="2"/>
          </w:tcPr>
          <w:p w:rsidR="003F39E9" w:rsidRDefault="003F39E9" w:rsidP="00953F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теме «Имя прилагательное»</w:t>
            </w:r>
          </w:p>
        </w:tc>
        <w:tc>
          <w:tcPr>
            <w:tcW w:w="1535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E9" w:rsidRPr="00F7050B" w:rsidTr="00953FC8">
        <w:trPr>
          <w:trHeight w:val="90"/>
        </w:trPr>
        <w:tc>
          <w:tcPr>
            <w:tcW w:w="15817" w:type="dxa"/>
            <w:gridSpan w:val="6"/>
          </w:tcPr>
          <w:p w:rsidR="003F39E9" w:rsidRPr="00180800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800">
              <w:rPr>
                <w:rFonts w:ascii="Times New Roman" w:hAnsi="Times New Roman" w:cs="Times New Roman"/>
                <w:b/>
                <w:sz w:val="24"/>
                <w:szCs w:val="24"/>
              </w:rPr>
              <w:t>6. Повторение</w:t>
            </w:r>
          </w:p>
        </w:tc>
      </w:tr>
      <w:tr w:rsidR="003F39E9" w:rsidRPr="00F7050B" w:rsidTr="00953FC8">
        <w:trPr>
          <w:trHeight w:val="90"/>
        </w:trPr>
        <w:tc>
          <w:tcPr>
            <w:tcW w:w="988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9" w:type="dxa"/>
            <w:gridSpan w:val="2"/>
          </w:tcPr>
          <w:p w:rsidR="003F39E9" w:rsidRDefault="003F39E9" w:rsidP="00953F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Повторение.Слово.Предложение.Текст</w:t>
            </w:r>
          </w:p>
        </w:tc>
        <w:tc>
          <w:tcPr>
            <w:tcW w:w="1535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F39E9" w:rsidRDefault="003F39E9" w:rsidP="0095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980" w:rsidRPr="00C03980" w:rsidRDefault="00C03980" w:rsidP="00C0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80" w:rsidRPr="00C03980" w:rsidRDefault="00C03980" w:rsidP="00C03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80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C03980" w:rsidRDefault="00C03980" w:rsidP="00C0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627"/>
        <w:gridCol w:w="7588"/>
        <w:gridCol w:w="1559"/>
        <w:gridCol w:w="2410"/>
        <w:gridCol w:w="2693"/>
      </w:tblGrid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раздела, </w:t>
            </w:r>
          </w:p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изложение.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текста по самостоятельно или коллективно составленному плану. 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изложения. Словосочетание. Различие между словосочетанием, словом и предложением.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предложения, словосочетания и слова (осознание их сходства и различия)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Составление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Синонимы, антонимы, омонимы.</w:t>
            </w:r>
          </w:p>
          <w:p w:rsidR="001011D9" w:rsidRDefault="00101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использованием в речи синонимов и антонимов.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Самостоят.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Многозначные слова.</w:t>
            </w:r>
          </w:p>
          <w:p w:rsidR="001011D9" w:rsidRDefault="00101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однозначных и многозначных словах, о прямом и переносном значении слова.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Работа с лингвистическими словарями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Прямое и переносное значение слова.</w:t>
            </w:r>
          </w:p>
          <w:p w:rsidR="001011D9" w:rsidRDefault="00101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неразрывности звучания и значения слова. Выявление слов, значение которых требует уточнения.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Работа с толковым словарем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 на основе зрительного восприятия текста по коллективно составленному плану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текста по самостоятельно или коллективно составленному плану.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Запись изложения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изложения. Правописание слов с орфограммами корня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текста по самостоятельно или коллективно составленному плану.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Обучающее изложение на тему «Первый снег»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Запись изложения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</w:t>
            </w:r>
          </w:p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самостоятельно или коллективно составленному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Запись изложения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Речевое общение.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цели и ситуации устного общения.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Работа по карточкам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Язык как средство общения.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знаний о предложении. Различение предложений и словосочетаний. Разные виды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Подробное изложение текста по коллективно составленному плану</w:t>
            </w:r>
          </w:p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самостоятельно или коллективно составленному плану.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знаний о предложении. Различение предложений и словосочетаний. Разные виды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Составление и запись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Подробное изложение текста по коллективно составленному плану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Разделение частей речи на самостоятельные и служебные</w:t>
            </w:r>
          </w:p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Составление и запись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Слово и его значение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неразрывности звучания и значения слова. Выявление слов, значение которых требует уточнения. Определение значения слова</w:t>
            </w:r>
          </w:p>
          <w:p w:rsidR="001011D9" w:rsidRDefault="001011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тексту или уточнение его значения с помощью толкового словаря.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Слово и его значение.</w:t>
            </w:r>
          </w:p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однозначных и многозначных словах, о прямом и переносном значении слова. Наблюдение за использованием в речи синонимов и антонимов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1D9" w:rsidTr="003F1503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изложение</w:t>
            </w:r>
          </w:p>
          <w:p w:rsidR="001011D9" w:rsidRDefault="00101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самостоятельно или коллективно составленному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</w:rPr>
              <w:t>Составление и запись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D9" w:rsidRDefault="00101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</w:tbl>
    <w:p w:rsidR="001011D9" w:rsidRPr="00C03980" w:rsidRDefault="001011D9" w:rsidP="00C03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D0" w:rsidRPr="00C03980" w:rsidRDefault="00BD66D0" w:rsidP="00C039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D66D0" w:rsidRPr="00C03980" w:rsidSect="000A392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C" w:rsidRDefault="00D4185C" w:rsidP="00772CF4">
      <w:pPr>
        <w:spacing w:after="0" w:line="240" w:lineRule="auto"/>
      </w:pPr>
      <w:r>
        <w:separator/>
      </w:r>
    </w:p>
  </w:endnote>
  <w:endnote w:type="continuationSeparator" w:id="0">
    <w:p w:rsidR="00D4185C" w:rsidRDefault="00D4185C" w:rsidP="0077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icrosoft Sans Serif"/>
    <w:charset w:val="CC"/>
    <w:family w:val="swiss"/>
    <w:pitch w:val="variable"/>
    <w:sig w:usb0="00000000" w:usb1="D200FDFF" w:usb2="0A0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5938"/>
      <w:docPartObj>
        <w:docPartGallery w:val="Page Numbers (Bottom of Page)"/>
        <w:docPartUnique/>
      </w:docPartObj>
    </w:sdtPr>
    <w:sdtEndPr/>
    <w:sdtContent>
      <w:p w:rsidR="00B23F0B" w:rsidRDefault="00B23F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41">
          <w:rPr>
            <w:noProof/>
          </w:rPr>
          <w:t>13</w:t>
        </w:r>
        <w:r>
          <w:fldChar w:fldCharType="end"/>
        </w:r>
      </w:p>
    </w:sdtContent>
  </w:sdt>
  <w:p w:rsidR="00B23F0B" w:rsidRDefault="00B23F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C" w:rsidRDefault="00D4185C" w:rsidP="00772CF4">
      <w:pPr>
        <w:spacing w:after="0" w:line="240" w:lineRule="auto"/>
      </w:pPr>
      <w:r>
        <w:separator/>
      </w:r>
    </w:p>
  </w:footnote>
  <w:footnote w:type="continuationSeparator" w:id="0">
    <w:p w:rsidR="00D4185C" w:rsidRDefault="00D4185C" w:rsidP="00772CF4">
      <w:pPr>
        <w:spacing w:after="0" w:line="240" w:lineRule="auto"/>
      </w:pPr>
      <w:r>
        <w:continuationSeparator/>
      </w:r>
    </w:p>
  </w:footnote>
  <w:footnote w:id="1">
    <w:p w:rsidR="00B23F0B" w:rsidRPr="00A94410" w:rsidRDefault="00B23F0B" w:rsidP="00772CF4">
      <w:pPr>
        <w:pStyle w:val="a6"/>
        <w:rPr>
          <w:sz w:val="22"/>
          <w:szCs w:val="22"/>
        </w:rPr>
      </w:pPr>
      <w:r w:rsidRPr="00413904">
        <w:rPr>
          <w:rStyle w:val="a8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B23F0B" w:rsidRPr="00A94410" w:rsidRDefault="00B23F0B" w:rsidP="00772CF4">
      <w:pPr>
        <w:pStyle w:val="a6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26"/>
    <w:rsid w:val="00026DCE"/>
    <w:rsid w:val="000A3926"/>
    <w:rsid w:val="001011D9"/>
    <w:rsid w:val="001051E4"/>
    <w:rsid w:val="001349FF"/>
    <w:rsid w:val="00204670"/>
    <w:rsid w:val="00231E18"/>
    <w:rsid w:val="00241B23"/>
    <w:rsid w:val="00272277"/>
    <w:rsid w:val="002E58C6"/>
    <w:rsid w:val="002E7D24"/>
    <w:rsid w:val="002F4913"/>
    <w:rsid w:val="003454F7"/>
    <w:rsid w:val="00390740"/>
    <w:rsid w:val="003A4F07"/>
    <w:rsid w:val="003E32C9"/>
    <w:rsid w:val="003F1503"/>
    <w:rsid w:val="003F39E9"/>
    <w:rsid w:val="004035B9"/>
    <w:rsid w:val="00443653"/>
    <w:rsid w:val="0044556F"/>
    <w:rsid w:val="00490754"/>
    <w:rsid w:val="004E0C5B"/>
    <w:rsid w:val="004F142C"/>
    <w:rsid w:val="00513BB4"/>
    <w:rsid w:val="0053384B"/>
    <w:rsid w:val="005700B1"/>
    <w:rsid w:val="005978CE"/>
    <w:rsid w:val="00630D66"/>
    <w:rsid w:val="00654CDB"/>
    <w:rsid w:val="00696351"/>
    <w:rsid w:val="0072353A"/>
    <w:rsid w:val="007310C6"/>
    <w:rsid w:val="007511D0"/>
    <w:rsid w:val="00772CF4"/>
    <w:rsid w:val="007D4912"/>
    <w:rsid w:val="00801F09"/>
    <w:rsid w:val="00824965"/>
    <w:rsid w:val="00871DDF"/>
    <w:rsid w:val="00874033"/>
    <w:rsid w:val="00881633"/>
    <w:rsid w:val="009276B2"/>
    <w:rsid w:val="00990BA1"/>
    <w:rsid w:val="009C6FC3"/>
    <w:rsid w:val="00A5218A"/>
    <w:rsid w:val="00A8342E"/>
    <w:rsid w:val="00A87E5B"/>
    <w:rsid w:val="00AE1E94"/>
    <w:rsid w:val="00B23F0B"/>
    <w:rsid w:val="00B62E89"/>
    <w:rsid w:val="00B81C3A"/>
    <w:rsid w:val="00BC732E"/>
    <w:rsid w:val="00BD6484"/>
    <w:rsid w:val="00BD66D0"/>
    <w:rsid w:val="00C03980"/>
    <w:rsid w:val="00C16F04"/>
    <w:rsid w:val="00C61587"/>
    <w:rsid w:val="00C72460"/>
    <w:rsid w:val="00C735FF"/>
    <w:rsid w:val="00CD0782"/>
    <w:rsid w:val="00CF3925"/>
    <w:rsid w:val="00D07CBD"/>
    <w:rsid w:val="00D4185C"/>
    <w:rsid w:val="00D42ADC"/>
    <w:rsid w:val="00D732D1"/>
    <w:rsid w:val="00D828E3"/>
    <w:rsid w:val="00D87F1B"/>
    <w:rsid w:val="00D91FDA"/>
    <w:rsid w:val="00E00D41"/>
    <w:rsid w:val="00F41C20"/>
    <w:rsid w:val="00F46C0C"/>
    <w:rsid w:val="00F61524"/>
    <w:rsid w:val="00F779D2"/>
    <w:rsid w:val="00F812E0"/>
    <w:rsid w:val="00F955A1"/>
    <w:rsid w:val="00FB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76A8-695E-448B-9473-84AB2CE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A3926"/>
    <w:rPr>
      <w:color w:val="000000"/>
      <w:w w:val="100"/>
    </w:rPr>
  </w:style>
  <w:style w:type="paragraph" w:styleId="a4">
    <w:name w:val="Body Text"/>
    <w:basedOn w:val="a"/>
    <w:link w:val="a5"/>
    <w:uiPriority w:val="1"/>
    <w:qFormat/>
    <w:rsid w:val="00A87E5B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87E5B"/>
    <w:rPr>
      <w:rFonts w:ascii="Arial" w:eastAsia="DejaVu Sans" w:hAnsi="Arial" w:cs="Times New Roman"/>
      <w:kern w:val="1"/>
      <w:sz w:val="20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72CF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72CF4"/>
    <w:rPr>
      <w:sz w:val="20"/>
      <w:szCs w:val="20"/>
    </w:rPr>
  </w:style>
  <w:style w:type="character" w:styleId="a8">
    <w:name w:val="footnote reference"/>
    <w:uiPriority w:val="99"/>
    <w:rsid w:val="00772CF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C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FC3"/>
  </w:style>
  <w:style w:type="paragraph" w:styleId="ab">
    <w:name w:val="footer"/>
    <w:basedOn w:val="a"/>
    <w:link w:val="ac"/>
    <w:uiPriority w:val="99"/>
    <w:unhideWhenUsed/>
    <w:rsid w:val="009C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FC3"/>
  </w:style>
  <w:style w:type="paragraph" w:customStyle="1" w:styleId="Style3">
    <w:name w:val="Style3"/>
    <w:basedOn w:val="a"/>
    <w:rsid w:val="00C03980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03980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FC16-BD6E-4015-9664-9A43412A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Утева АВ</cp:lastModifiedBy>
  <cp:revision>52</cp:revision>
  <dcterms:created xsi:type="dcterms:W3CDTF">2017-10-20T19:41:00Z</dcterms:created>
  <dcterms:modified xsi:type="dcterms:W3CDTF">2018-11-02T12:54:00Z</dcterms:modified>
</cp:coreProperties>
</file>