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FF" w:rsidRPr="007451FF" w:rsidRDefault="007451FF" w:rsidP="007451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1FF" w:rsidRPr="007451FF" w:rsidRDefault="007451FF" w:rsidP="007451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51F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7451FF" w:rsidRPr="007451FF" w:rsidRDefault="007451FF" w:rsidP="007451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51FF">
        <w:rPr>
          <w:rFonts w:ascii="Times New Roman" w:eastAsia="Calibri" w:hAnsi="Times New Roman" w:cs="Times New Roman"/>
          <w:b/>
          <w:sz w:val="28"/>
          <w:szCs w:val="28"/>
        </w:rPr>
        <w:t>«АРТИНСКИЙ ЛИЦЕЙ»</w:t>
      </w:r>
    </w:p>
    <w:p w:rsidR="007451FF" w:rsidRPr="007451FF" w:rsidRDefault="007451FF" w:rsidP="007451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1FF" w:rsidRPr="007451FF" w:rsidRDefault="007451FF" w:rsidP="007451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451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7451FF" w:rsidRPr="007451FF" w:rsidRDefault="007451FF" w:rsidP="007451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51FF" w:rsidRPr="007451FF" w:rsidRDefault="007451FF" w:rsidP="007451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51FF">
        <w:rPr>
          <w:rFonts w:ascii="Times New Roman" w:eastAsia="Calibri" w:hAnsi="Times New Roman" w:cs="Times New Roman"/>
          <w:sz w:val="24"/>
          <w:szCs w:val="24"/>
        </w:rPr>
        <w:t xml:space="preserve"> УТВЕРЖДЕНА </w:t>
      </w:r>
    </w:p>
    <w:p w:rsidR="007451FF" w:rsidRPr="007451FF" w:rsidRDefault="007451FF" w:rsidP="007451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51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gramStart"/>
      <w:r w:rsidRPr="007451FF">
        <w:rPr>
          <w:rFonts w:ascii="Times New Roman" w:eastAsia="Calibri" w:hAnsi="Times New Roman" w:cs="Times New Roman"/>
          <w:sz w:val="24"/>
          <w:szCs w:val="24"/>
        </w:rPr>
        <w:t>приказом</w:t>
      </w:r>
      <w:proofErr w:type="gramEnd"/>
      <w:r w:rsidRPr="007451FF">
        <w:rPr>
          <w:rFonts w:ascii="Times New Roman" w:eastAsia="Calibri" w:hAnsi="Times New Roman" w:cs="Times New Roman"/>
          <w:sz w:val="24"/>
          <w:szCs w:val="24"/>
        </w:rPr>
        <w:t xml:space="preserve"> директора </w:t>
      </w:r>
    </w:p>
    <w:p w:rsidR="007451FF" w:rsidRPr="007451FF" w:rsidRDefault="007451FF" w:rsidP="007451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51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МАОУ «Артинский лицей» </w:t>
      </w:r>
    </w:p>
    <w:p w:rsidR="007451FF" w:rsidRPr="007451FF" w:rsidRDefault="007451FF" w:rsidP="007451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51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7451FF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7451FF">
        <w:rPr>
          <w:rFonts w:ascii="Times New Roman" w:eastAsia="Calibri" w:hAnsi="Times New Roman" w:cs="Times New Roman"/>
          <w:sz w:val="24"/>
          <w:szCs w:val="24"/>
        </w:rPr>
        <w:t xml:space="preserve"> 30.08. 2018 года № 65-од</w:t>
      </w:r>
    </w:p>
    <w:p w:rsidR="007451FF" w:rsidRPr="007451FF" w:rsidRDefault="007451FF" w:rsidP="007451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51FF" w:rsidRPr="007451FF" w:rsidRDefault="007451FF" w:rsidP="007451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1FF" w:rsidRPr="007451FF" w:rsidRDefault="007451FF" w:rsidP="007451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1FF" w:rsidRPr="007451FF" w:rsidRDefault="007451FF" w:rsidP="007451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1FF" w:rsidRPr="007451FF" w:rsidRDefault="007451FF" w:rsidP="007451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51FF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</w:p>
    <w:p w:rsidR="007451FF" w:rsidRPr="007451FF" w:rsidRDefault="007451FF" w:rsidP="007451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451FF">
        <w:rPr>
          <w:rFonts w:ascii="Times New Roman" w:eastAsia="Calibri" w:hAnsi="Times New Roman" w:cs="Times New Roman"/>
          <w:b/>
          <w:sz w:val="28"/>
          <w:szCs w:val="28"/>
        </w:rPr>
        <w:t>учеб</w:t>
      </w:r>
      <w:r w:rsidR="00980E14">
        <w:rPr>
          <w:rFonts w:ascii="Times New Roman" w:eastAsia="Calibri" w:hAnsi="Times New Roman" w:cs="Times New Roman"/>
          <w:b/>
          <w:sz w:val="28"/>
          <w:szCs w:val="28"/>
        </w:rPr>
        <w:t>ного</w:t>
      </w:r>
      <w:proofErr w:type="gramEnd"/>
      <w:r w:rsidRPr="007451FF">
        <w:rPr>
          <w:rFonts w:ascii="Times New Roman" w:eastAsia="Calibri" w:hAnsi="Times New Roman" w:cs="Times New Roman"/>
          <w:b/>
          <w:sz w:val="28"/>
          <w:szCs w:val="28"/>
        </w:rPr>
        <w:t xml:space="preserve"> предмета «</w:t>
      </w:r>
      <w:r>
        <w:rPr>
          <w:rFonts w:ascii="Times New Roman" w:eastAsia="Calibri" w:hAnsi="Times New Roman" w:cs="Times New Roman"/>
          <w:b/>
          <w:sz w:val="28"/>
          <w:szCs w:val="28"/>
        </w:rPr>
        <w:t>Родной</w:t>
      </w:r>
      <w:r w:rsidR="00980E14">
        <w:rPr>
          <w:rFonts w:ascii="Times New Roman" w:eastAsia="Calibri" w:hAnsi="Times New Roman" w:cs="Times New Roman"/>
          <w:b/>
          <w:sz w:val="28"/>
          <w:szCs w:val="28"/>
        </w:rPr>
        <w:t xml:space="preserve"> (русский)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язык</w:t>
      </w:r>
      <w:r w:rsidRPr="007451F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451FF" w:rsidRPr="007451FF" w:rsidRDefault="007451FF" w:rsidP="007451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10-11</w:t>
      </w:r>
      <w:r w:rsidRPr="007451FF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 </w:t>
      </w:r>
    </w:p>
    <w:p w:rsidR="007451FF" w:rsidRPr="007451FF" w:rsidRDefault="007451FF" w:rsidP="007451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51FF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7451FF">
        <w:rPr>
          <w:rFonts w:ascii="Times New Roman" w:eastAsia="Calibri" w:hAnsi="Times New Roman" w:cs="Times New Roman"/>
          <w:sz w:val="28"/>
          <w:szCs w:val="28"/>
        </w:rPr>
        <w:t>приложение</w:t>
      </w:r>
      <w:proofErr w:type="gramEnd"/>
      <w:r w:rsidRPr="007451FF">
        <w:rPr>
          <w:rFonts w:ascii="Times New Roman" w:eastAsia="Calibri" w:hAnsi="Times New Roman" w:cs="Times New Roman"/>
          <w:sz w:val="28"/>
          <w:szCs w:val="28"/>
        </w:rPr>
        <w:t xml:space="preserve"> к ООП ООО МАОУ «Артинский лицей») </w:t>
      </w:r>
    </w:p>
    <w:p w:rsidR="007451FF" w:rsidRPr="007451FF" w:rsidRDefault="007451FF" w:rsidP="007451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1FF" w:rsidRPr="007451FF" w:rsidRDefault="007451FF" w:rsidP="007451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1FF" w:rsidRPr="007451FF" w:rsidRDefault="007451FF" w:rsidP="007451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1FF" w:rsidRPr="007451FF" w:rsidRDefault="007451FF" w:rsidP="007451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1FF" w:rsidRPr="007451FF" w:rsidRDefault="007451FF" w:rsidP="007451FF">
      <w:pPr>
        <w:spacing w:after="0" w:line="240" w:lineRule="auto"/>
        <w:ind w:left="681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7451FF" w:rsidRPr="007451FF" w:rsidRDefault="007451FF" w:rsidP="007451FF">
      <w:pPr>
        <w:spacing w:after="0" w:line="240" w:lineRule="auto"/>
        <w:ind w:left="681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1FF" w:rsidRPr="007451FF" w:rsidRDefault="007451FF" w:rsidP="007451FF">
      <w:pPr>
        <w:spacing w:after="0" w:line="240" w:lineRule="auto"/>
        <w:ind w:left="681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1FF" w:rsidRPr="007451FF" w:rsidRDefault="007451FF" w:rsidP="007451FF">
      <w:pPr>
        <w:spacing w:after="0" w:line="240" w:lineRule="auto"/>
        <w:ind w:left="681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451FF" w:rsidRPr="007451FF" w:rsidRDefault="007451FF" w:rsidP="007451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1FF" w:rsidRPr="007451FF" w:rsidRDefault="007451FF" w:rsidP="007451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1FF" w:rsidRPr="007451FF" w:rsidRDefault="007451FF" w:rsidP="007451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51FF" w:rsidRPr="007451FF" w:rsidRDefault="007451FF" w:rsidP="007451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51FF">
        <w:rPr>
          <w:rFonts w:ascii="Times New Roman" w:eastAsia="Calibri" w:hAnsi="Times New Roman" w:cs="Times New Roman"/>
          <w:sz w:val="28"/>
          <w:szCs w:val="28"/>
        </w:rPr>
        <w:t>п. Арти</w:t>
      </w:r>
    </w:p>
    <w:p w:rsidR="00C65F6E" w:rsidRPr="007451FF" w:rsidRDefault="007451FF" w:rsidP="007451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51FF">
        <w:rPr>
          <w:rFonts w:ascii="Times New Roman" w:eastAsia="Calibri" w:hAnsi="Times New Roman" w:cs="Times New Roman"/>
          <w:sz w:val="28"/>
          <w:szCs w:val="28"/>
        </w:rPr>
        <w:t xml:space="preserve"> 2018 год </w:t>
      </w:r>
    </w:p>
    <w:p w:rsidR="00C65F6E" w:rsidRPr="00E839AD" w:rsidRDefault="00C65F6E" w:rsidP="00C65F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C65F6E" w:rsidRPr="00E839AD" w:rsidRDefault="00C65F6E" w:rsidP="00980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281" w:rsidRPr="00E839AD" w:rsidRDefault="00143281" w:rsidP="00143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9AD">
        <w:rPr>
          <w:rFonts w:ascii="Times New Roman" w:hAnsi="Times New Roman" w:cs="Times New Roman"/>
          <w:sz w:val="28"/>
          <w:szCs w:val="28"/>
        </w:rPr>
        <w:t>Рабочая программа по русскому языку разработана в соответствии с Федеральным законом от 29 декабря 2012 г. № 273-ФЗ «Об образовании в Российской Федера</w:t>
      </w:r>
      <w:r w:rsidR="00980E14">
        <w:rPr>
          <w:rFonts w:ascii="Times New Roman" w:hAnsi="Times New Roman" w:cs="Times New Roman"/>
          <w:sz w:val="28"/>
          <w:szCs w:val="28"/>
        </w:rPr>
        <w:t xml:space="preserve">ции» п.3.6 ст.28, требованиями </w:t>
      </w:r>
      <w:r w:rsidRPr="00E839AD">
        <w:rPr>
          <w:rFonts w:ascii="Times New Roman" w:hAnsi="Times New Roman" w:cs="Times New Roman"/>
          <w:sz w:val="28"/>
          <w:szCs w:val="28"/>
        </w:rPr>
        <w:t>Государствен</w:t>
      </w:r>
      <w:r w:rsidR="00980E14">
        <w:rPr>
          <w:rFonts w:ascii="Times New Roman" w:hAnsi="Times New Roman" w:cs="Times New Roman"/>
          <w:sz w:val="28"/>
          <w:szCs w:val="28"/>
        </w:rPr>
        <w:t>ного образовательного стандарта</w:t>
      </w:r>
      <w:r w:rsidRPr="00E839AD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образования,</w:t>
      </w:r>
      <w:r w:rsidR="00980E14">
        <w:rPr>
          <w:rFonts w:ascii="Times New Roman" w:hAnsi="Times New Roman" w:cs="Times New Roman"/>
          <w:sz w:val="28"/>
          <w:szCs w:val="28"/>
        </w:rPr>
        <w:t xml:space="preserve"> на основе рабочей программы </w:t>
      </w:r>
      <w:proofErr w:type="spellStart"/>
      <w:r w:rsidR="00980E14">
        <w:rPr>
          <w:rFonts w:ascii="Times New Roman" w:hAnsi="Times New Roman" w:cs="Times New Roman"/>
          <w:sz w:val="28"/>
          <w:szCs w:val="28"/>
        </w:rPr>
        <w:t>Гольцовой</w:t>
      </w:r>
      <w:proofErr w:type="spellEnd"/>
      <w:r w:rsidR="00980E14">
        <w:rPr>
          <w:rFonts w:ascii="Times New Roman" w:hAnsi="Times New Roman" w:cs="Times New Roman"/>
          <w:sz w:val="28"/>
          <w:szCs w:val="28"/>
        </w:rPr>
        <w:t xml:space="preserve"> Н.Г.</w:t>
      </w:r>
      <w:r w:rsidRPr="00E839AD">
        <w:rPr>
          <w:rFonts w:ascii="Times New Roman" w:hAnsi="Times New Roman" w:cs="Times New Roman"/>
          <w:sz w:val="28"/>
          <w:szCs w:val="28"/>
        </w:rPr>
        <w:t xml:space="preserve">/ к учебнику </w:t>
      </w:r>
      <w:proofErr w:type="spellStart"/>
      <w:r w:rsidRPr="00E839AD">
        <w:rPr>
          <w:rFonts w:ascii="Times New Roman" w:hAnsi="Times New Roman" w:cs="Times New Roman"/>
          <w:sz w:val="28"/>
          <w:szCs w:val="28"/>
        </w:rPr>
        <w:t>Н.Г.Гольцова</w:t>
      </w:r>
      <w:proofErr w:type="spellEnd"/>
      <w:r w:rsidRPr="00E839AD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E839AD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E839AD">
        <w:rPr>
          <w:rFonts w:ascii="Times New Roman" w:hAnsi="Times New Roman" w:cs="Times New Roman"/>
          <w:sz w:val="28"/>
          <w:szCs w:val="28"/>
        </w:rPr>
        <w:t>. Русский язык, 10 – 11 классы – Москва: Русское слово, 2005г.</w:t>
      </w:r>
    </w:p>
    <w:p w:rsidR="00143281" w:rsidRPr="00E839AD" w:rsidRDefault="00143281" w:rsidP="00143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9AD">
        <w:rPr>
          <w:rFonts w:ascii="Times New Roman" w:hAnsi="Times New Roman" w:cs="Times New Roman"/>
          <w:sz w:val="28"/>
          <w:szCs w:val="28"/>
        </w:rPr>
        <w:t xml:space="preserve">Учебный предмет «Родной язык» изучается в 10   классе по 1 часу </w:t>
      </w:r>
      <w:r w:rsidR="00980E14">
        <w:rPr>
          <w:rFonts w:ascii="Times New Roman" w:hAnsi="Times New Roman" w:cs="Times New Roman"/>
          <w:sz w:val="28"/>
          <w:szCs w:val="28"/>
        </w:rPr>
        <w:t xml:space="preserve">в неделю во 2 полугодии – всего 17 часов, </w:t>
      </w:r>
      <w:r w:rsidRPr="00E839AD">
        <w:rPr>
          <w:rFonts w:ascii="Times New Roman" w:hAnsi="Times New Roman" w:cs="Times New Roman"/>
          <w:sz w:val="28"/>
          <w:szCs w:val="28"/>
        </w:rPr>
        <w:t>в 11 классе по 1 часу в неделю во 2 полуго</w:t>
      </w:r>
      <w:r w:rsidR="00980E14">
        <w:rPr>
          <w:rFonts w:ascii="Times New Roman" w:hAnsi="Times New Roman" w:cs="Times New Roman"/>
          <w:sz w:val="28"/>
          <w:szCs w:val="28"/>
        </w:rPr>
        <w:t xml:space="preserve">дии – всего 17 часов. За курс среднего общего </w:t>
      </w:r>
      <w:r w:rsidRPr="00E839AD">
        <w:rPr>
          <w:rFonts w:ascii="Times New Roman" w:hAnsi="Times New Roman" w:cs="Times New Roman"/>
          <w:sz w:val="28"/>
          <w:szCs w:val="28"/>
        </w:rPr>
        <w:t>образования: 34 часа.</w:t>
      </w:r>
    </w:p>
    <w:p w:rsidR="00143281" w:rsidRPr="00E839AD" w:rsidRDefault="00143281" w:rsidP="00143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281" w:rsidRPr="00E839AD" w:rsidRDefault="00143281" w:rsidP="00980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9A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</w:t>
      </w:r>
      <w:r w:rsidR="00C65F6E" w:rsidRPr="00E839AD">
        <w:rPr>
          <w:rFonts w:ascii="Times New Roman" w:hAnsi="Times New Roman" w:cs="Times New Roman"/>
          <w:b/>
          <w:sz w:val="28"/>
          <w:szCs w:val="28"/>
        </w:rPr>
        <w:t>Родной</w:t>
      </w:r>
      <w:r w:rsidRPr="00E839AD">
        <w:rPr>
          <w:rFonts w:ascii="Times New Roman" w:hAnsi="Times New Roman" w:cs="Times New Roman"/>
          <w:b/>
          <w:sz w:val="28"/>
          <w:szCs w:val="28"/>
        </w:rPr>
        <w:t xml:space="preserve"> язык»</w:t>
      </w:r>
    </w:p>
    <w:p w:rsidR="00143281" w:rsidRPr="00E839AD" w:rsidRDefault="00143281" w:rsidP="00F033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39AD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учебного предмета на уровне среднего общего образования:</w:t>
      </w:r>
    </w:p>
    <w:p w:rsidR="00143281" w:rsidRPr="00980E14" w:rsidRDefault="00143281" w:rsidP="00F033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80E14">
        <w:rPr>
          <w:rFonts w:ascii="Times New Roman" w:eastAsia="Calibri" w:hAnsi="Times New Roman" w:cs="Times New Roman"/>
          <w:i/>
          <w:sz w:val="28"/>
          <w:szCs w:val="28"/>
        </w:rPr>
        <w:t>Выпускник на базовом уровне научится:</w:t>
      </w:r>
    </w:p>
    <w:p w:rsidR="00143281" w:rsidRPr="00980E14" w:rsidRDefault="00143281" w:rsidP="00980E14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использовать</w:t>
      </w:r>
      <w:proofErr w:type="gramEnd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языковые средства адекватно цели общения и речевой ситуации;</w:t>
      </w:r>
    </w:p>
    <w:p w:rsidR="00143281" w:rsidRPr="00980E14" w:rsidRDefault="00143281" w:rsidP="00980E14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использовать</w:t>
      </w:r>
      <w:proofErr w:type="gramEnd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143281" w:rsidRPr="00980E14" w:rsidRDefault="00143281" w:rsidP="00980E14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создавать</w:t>
      </w:r>
      <w:proofErr w:type="gramEnd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143281" w:rsidRPr="00980E14" w:rsidRDefault="00143281" w:rsidP="00980E14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выстраивать</w:t>
      </w:r>
      <w:proofErr w:type="gramEnd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композицию текста, используя знания о его структурных элементах;</w:t>
      </w:r>
    </w:p>
    <w:p w:rsidR="00143281" w:rsidRPr="00980E14" w:rsidRDefault="00143281" w:rsidP="00980E14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>подбирать</w:t>
      </w:r>
      <w:proofErr w:type="gramEnd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shd w:val="clear" w:color="auto" w:fill="FFFFFF"/>
          <w:lang w:eastAsia="ru-RU"/>
        </w:rPr>
        <w:t xml:space="preserve"> и использовать языковые средства в зависимости от типа текста и выбранного профиля обучения;</w:t>
      </w:r>
    </w:p>
    <w:p w:rsidR="00143281" w:rsidRPr="00980E14" w:rsidRDefault="00143281" w:rsidP="00980E14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правильно</w:t>
      </w:r>
      <w:proofErr w:type="gramEnd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использовать лексические и грамматические средства связи предложений при построении текста;</w:t>
      </w:r>
    </w:p>
    <w:p w:rsidR="00143281" w:rsidRPr="00980E14" w:rsidRDefault="00143281" w:rsidP="00980E14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создавать</w:t>
      </w:r>
      <w:proofErr w:type="gramEnd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устные и письменные тексты разных жанров в соответствии с функционально-стилевой принадлежностью текста;</w:t>
      </w:r>
    </w:p>
    <w:p w:rsidR="00143281" w:rsidRPr="00980E14" w:rsidRDefault="00143281" w:rsidP="00980E14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сознательно</w:t>
      </w:r>
      <w:proofErr w:type="gramEnd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143281" w:rsidRPr="00980E14" w:rsidRDefault="00143281" w:rsidP="00980E14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использовать</w:t>
      </w:r>
      <w:proofErr w:type="gramEnd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аудирования</w:t>
      </w:r>
      <w:proofErr w:type="spellEnd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143281" w:rsidRPr="00980E14" w:rsidRDefault="00143281" w:rsidP="00980E14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lastRenderedPageBreak/>
        <w:t>анализировать</w:t>
      </w:r>
      <w:proofErr w:type="gramEnd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143281" w:rsidRPr="00980E14" w:rsidRDefault="00143281" w:rsidP="00980E14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извлекать</w:t>
      </w:r>
      <w:proofErr w:type="gramEnd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необходимую информацию из различных источников и переводить ее в текстовый формат;</w:t>
      </w:r>
    </w:p>
    <w:p w:rsidR="00143281" w:rsidRPr="00980E14" w:rsidRDefault="00143281" w:rsidP="00980E14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преобразовывать</w:t>
      </w:r>
      <w:proofErr w:type="gramEnd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текст в другие виды передачи информации;</w:t>
      </w:r>
    </w:p>
    <w:p w:rsidR="00143281" w:rsidRPr="00980E14" w:rsidRDefault="00143281" w:rsidP="00980E14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выбирать</w:t>
      </w:r>
      <w:proofErr w:type="gramEnd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тему, определять цель и подбирать материал для публичного выступления;</w:t>
      </w:r>
    </w:p>
    <w:p w:rsidR="00143281" w:rsidRPr="00980E14" w:rsidRDefault="00143281" w:rsidP="00980E14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соблюдать</w:t>
      </w:r>
      <w:proofErr w:type="gramEnd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культуру публичной речи;</w:t>
      </w:r>
    </w:p>
    <w:p w:rsidR="00143281" w:rsidRPr="00980E14" w:rsidRDefault="00143281" w:rsidP="00980E14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соблюдать</w:t>
      </w:r>
      <w:proofErr w:type="gramEnd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143281" w:rsidRPr="00980E14" w:rsidRDefault="00143281" w:rsidP="00980E14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оценивать</w:t>
      </w:r>
      <w:proofErr w:type="gramEnd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собственную и чужую речь с позиции соответствия языковым нормам;</w:t>
      </w:r>
    </w:p>
    <w:p w:rsidR="00143281" w:rsidRPr="00980E14" w:rsidRDefault="00143281" w:rsidP="00980E14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использовать</w:t>
      </w:r>
      <w:proofErr w:type="gramEnd"/>
      <w:r w:rsidRPr="00980E14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143281" w:rsidRPr="00E839AD" w:rsidRDefault="00143281" w:rsidP="001432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281" w:rsidRPr="00980E14" w:rsidRDefault="00143281" w:rsidP="00980E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80E14">
        <w:rPr>
          <w:rFonts w:ascii="Times New Roman" w:eastAsia="Calibri" w:hAnsi="Times New Roman" w:cs="Times New Roman"/>
          <w:i/>
          <w:sz w:val="28"/>
          <w:szCs w:val="28"/>
        </w:rPr>
        <w:t>Выпускник на базовом уровне получит возможность научиться:</w:t>
      </w:r>
    </w:p>
    <w:p w:rsidR="00143281" w:rsidRPr="00980E14" w:rsidRDefault="00143281" w:rsidP="00980E14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распознавать</w:t>
      </w:r>
      <w:proofErr w:type="gramEnd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 уровни и единицы языка в предъявленном тексте и видеть взаимосвязь между ними;</w:t>
      </w:r>
    </w:p>
    <w:p w:rsidR="00143281" w:rsidRPr="00980E14" w:rsidRDefault="00143281" w:rsidP="00980E14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анализировать</w:t>
      </w:r>
      <w:proofErr w:type="gramEnd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143281" w:rsidRPr="00980E14" w:rsidRDefault="00143281" w:rsidP="00980E14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комментировать</w:t>
      </w:r>
      <w:proofErr w:type="gramEnd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 авторские высказывания на различные темы (в том числе о богатстве и выразительности русского языка);</w:t>
      </w:r>
    </w:p>
    <w:p w:rsidR="00143281" w:rsidRPr="00980E14" w:rsidRDefault="00143281" w:rsidP="00980E14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отличать</w:t>
      </w:r>
      <w:proofErr w:type="gramEnd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 язык художественной литературы от других разновидностей современного русского языка;</w:t>
      </w:r>
    </w:p>
    <w:p w:rsidR="00143281" w:rsidRPr="00980E14" w:rsidRDefault="00143281" w:rsidP="00980E14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использовать</w:t>
      </w:r>
      <w:proofErr w:type="gramEnd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 синонимические ресурсы русского языка для более точного выражения мысли и усиления выразительности речи;</w:t>
      </w:r>
    </w:p>
    <w:p w:rsidR="00143281" w:rsidRPr="00980E14" w:rsidRDefault="00143281" w:rsidP="00980E14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иметь</w:t>
      </w:r>
      <w:proofErr w:type="gramEnd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 представление об историческом развитии русского языка и истории русского языкознания;</w:t>
      </w:r>
    </w:p>
    <w:p w:rsidR="00143281" w:rsidRPr="00980E14" w:rsidRDefault="00143281" w:rsidP="00980E14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выражать</w:t>
      </w:r>
      <w:proofErr w:type="gramEnd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 согласие или несогласие с мнением собеседника в соответствии с правилами ведения диалогической речи;</w:t>
      </w:r>
    </w:p>
    <w:p w:rsidR="00143281" w:rsidRPr="00980E14" w:rsidRDefault="00143281" w:rsidP="00980E14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дифференцировать</w:t>
      </w:r>
      <w:proofErr w:type="gramEnd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 главную и второстепенную информацию, известную и неизвестную информацию в прослушанном тексте;</w:t>
      </w:r>
    </w:p>
    <w:p w:rsidR="00143281" w:rsidRPr="00980E14" w:rsidRDefault="00143281" w:rsidP="00980E14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проводить</w:t>
      </w:r>
      <w:proofErr w:type="gramEnd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 самостоятельный поиск текстовой и нетекстовой информации, отбирать и анализировать полученную информацию;</w:t>
      </w:r>
    </w:p>
    <w:p w:rsidR="00143281" w:rsidRPr="00980E14" w:rsidRDefault="00143281" w:rsidP="00980E14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сохранять</w:t>
      </w:r>
      <w:proofErr w:type="gramEnd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 стилевое единство при создании текста заданного функционального стиля;</w:t>
      </w:r>
    </w:p>
    <w:p w:rsidR="00143281" w:rsidRPr="00980E14" w:rsidRDefault="00143281" w:rsidP="00980E14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lastRenderedPageBreak/>
        <w:t>владеть</w:t>
      </w:r>
      <w:proofErr w:type="gramEnd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143281" w:rsidRPr="00980E14" w:rsidRDefault="00143281" w:rsidP="00980E14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создавать</w:t>
      </w:r>
      <w:proofErr w:type="gramEnd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 отзывы и рецензии на предложенный текст;</w:t>
      </w:r>
    </w:p>
    <w:p w:rsidR="00143281" w:rsidRPr="00980E14" w:rsidRDefault="00143281" w:rsidP="00980E14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соблюдать</w:t>
      </w:r>
      <w:proofErr w:type="gramEnd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 культуру чтения, говорения, </w:t>
      </w:r>
      <w:proofErr w:type="spellStart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аудирования</w:t>
      </w:r>
      <w:proofErr w:type="spellEnd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 и письма;</w:t>
      </w:r>
    </w:p>
    <w:p w:rsidR="00143281" w:rsidRPr="00980E14" w:rsidRDefault="00143281" w:rsidP="00980E14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соблюдать</w:t>
      </w:r>
      <w:proofErr w:type="gramEnd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 культуру научного и делового общения в устной и письменной форме, в том числе при обсуждении дискуссионных проблем;</w:t>
      </w:r>
    </w:p>
    <w:p w:rsidR="00143281" w:rsidRPr="00980E14" w:rsidRDefault="00143281" w:rsidP="00980E14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соблюдать</w:t>
      </w:r>
      <w:proofErr w:type="gramEnd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 нормы речевого поведения в разговорной речи, а также в учебно-научной и официально-деловой сферах общения;</w:t>
      </w:r>
    </w:p>
    <w:p w:rsidR="00143281" w:rsidRPr="00980E14" w:rsidRDefault="00143281" w:rsidP="00980E14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осуществлять</w:t>
      </w:r>
      <w:proofErr w:type="gramEnd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 речевой самоконтроль;</w:t>
      </w:r>
    </w:p>
    <w:p w:rsidR="00143281" w:rsidRPr="00980E14" w:rsidRDefault="00143281" w:rsidP="00980E14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совершенствовать</w:t>
      </w:r>
      <w:proofErr w:type="gramEnd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 орфографические и пунктуационные умения и навыки на основе знаний о нормах русского литературного языка;</w:t>
      </w:r>
    </w:p>
    <w:p w:rsidR="00143281" w:rsidRPr="00980E14" w:rsidRDefault="00143281" w:rsidP="00980E14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использовать</w:t>
      </w:r>
      <w:proofErr w:type="gramEnd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 основные нормативные словари и справочники для расширения словарного запаса и спектра используемых языковых средств;</w:t>
      </w:r>
    </w:p>
    <w:p w:rsidR="00143281" w:rsidRPr="00980E14" w:rsidRDefault="00143281" w:rsidP="00980E14">
      <w:pPr>
        <w:pStyle w:val="a3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proofErr w:type="gramStart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оценивать</w:t>
      </w:r>
      <w:proofErr w:type="gramEnd"/>
      <w:r w:rsidRPr="00980E14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 эстетическую сторону речевого высказывания при анализе текстов (в том числе художественной литературы).</w:t>
      </w:r>
    </w:p>
    <w:p w:rsidR="00143281" w:rsidRPr="00E839AD" w:rsidRDefault="00143281" w:rsidP="001432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281" w:rsidRPr="00E839AD" w:rsidRDefault="00143281" w:rsidP="001432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</w:t>
      </w:r>
      <w:r w:rsidR="00F0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spellEnd"/>
      <w:r w:rsidRPr="00E8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</w:t>
      </w:r>
      <w:r w:rsidR="00F0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143281" w:rsidRPr="00E839AD" w:rsidRDefault="00143281" w:rsidP="001432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курса </w:t>
      </w:r>
      <w:r w:rsidRPr="00E8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8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Родной язык</w:t>
      </w:r>
      <w:r w:rsidRPr="00E8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формирование универсальных учебных действий (УУД).</w:t>
      </w:r>
    </w:p>
    <w:p w:rsidR="00143281" w:rsidRPr="00E839AD" w:rsidRDefault="00143281" w:rsidP="001432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Регулятивные УУД:</w:t>
      </w:r>
    </w:p>
    <w:p w:rsidR="00143281" w:rsidRPr="00E839AD" w:rsidRDefault="00143281" w:rsidP="00143281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формулировать тему и цели занятия;</w:t>
      </w:r>
    </w:p>
    <w:p w:rsidR="00143281" w:rsidRPr="00E839AD" w:rsidRDefault="00143281" w:rsidP="00143281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решения проблемы совместно с учителем;</w:t>
      </w:r>
    </w:p>
    <w:p w:rsidR="00143281" w:rsidRPr="00E839AD" w:rsidRDefault="00143281" w:rsidP="00143281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по плану, сверяя свои действия с целью, корректировать свою деятельность;</w:t>
      </w:r>
    </w:p>
    <w:p w:rsidR="00143281" w:rsidRPr="00E839AD" w:rsidRDefault="00143281" w:rsidP="00143281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143281" w:rsidRPr="00E839AD" w:rsidRDefault="00143281" w:rsidP="001432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Познавательные УУД:</w:t>
      </w:r>
    </w:p>
    <w:p w:rsidR="00143281" w:rsidRPr="00E839AD" w:rsidRDefault="00143281" w:rsidP="00143281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вычитывать все виды текстовой информации: </w:t>
      </w:r>
      <w:proofErr w:type="spellStart"/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фактуальную</w:t>
      </w:r>
      <w:proofErr w:type="spellEnd"/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подтекстовую, концептуальную;</w:t>
      </w:r>
    </w:p>
    <w:p w:rsidR="00143281" w:rsidRPr="00E839AD" w:rsidRDefault="00143281" w:rsidP="00143281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пользоваться разными видами чтения: изучающим, просмотровым,</w:t>
      </w:r>
    </w:p>
    <w:p w:rsidR="00143281" w:rsidRPr="00E839AD" w:rsidRDefault="00143281" w:rsidP="00143281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ознакомительным;</w:t>
      </w:r>
    </w:p>
    <w:p w:rsidR="00143281" w:rsidRPr="00E839AD" w:rsidRDefault="00143281" w:rsidP="00143281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извлекать информацию, представленную в разных формах (сплошной текст; </w:t>
      </w:r>
      <w:proofErr w:type="spellStart"/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несплошной</w:t>
      </w:r>
      <w:proofErr w:type="spellEnd"/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– иллюстрация, таблица, схема);</w:t>
      </w:r>
    </w:p>
    <w:p w:rsidR="00143281" w:rsidRPr="00E839AD" w:rsidRDefault="00143281" w:rsidP="00143281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 и преобразовывать информацию из одной формы в другую (составлять план, таблицу, схему);</w:t>
      </w:r>
    </w:p>
    <w:p w:rsidR="00143281" w:rsidRPr="00E839AD" w:rsidRDefault="00143281" w:rsidP="00143281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словарями, справочниками;</w:t>
      </w:r>
    </w:p>
    <w:p w:rsidR="00143281" w:rsidRPr="00E839AD" w:rsidRDefault="00143281" w:rsidP="00143281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анализ и синтез;</w:t>
      </w:r>
    </w:p>
    <w:p w:rsidR="00143281" w:rsidRPr="00E839AD" w:rsidRDefault="00143281" w:rsidP="00143281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связи;</w:t>
      </w:r>
    </w:p>
    <w:p w:rsidR="00143281" w:rsidRPr="00980E14" w:rsidRDefault="00143281" w:rsidP="00143281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</w:t>
      </w:r>
      <w:proofErr w:type="gramEnd"/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рассуждения;</w:t>
      </w:r>
    </w:p>
    <w:p w:rsidR="00143281" w:rsidRPr="00E839AD" w:rsidRDefault="00143281" w:rsidP="001432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Коммуникативные УУД:</w:t>
      </w:r>
    </w:p>
    <w:p w:rsidR="00143281" w:rsidRPr="00E839AD" w:rsidRDefault="00143281" w:rsidP="00143281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свои мысли в устной и письменной форме с учётом речевой ситуации;</w:t>
      </w:r>
    </w:p>
    <w:p w:rsidR="00143281" w:rsidRPr="00E839AD" w:rsidRDefault="00143281" w:rsidP="00143281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речевые средства для решения различных</w:t>
      </w:r>
    </w:p>
    <w:p w:rsidR="00143281" w:rsidRPr="00E839AD" w:rsidRDefault="00143281" w:rsidP="00143281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 задач; владеть монологической и диалогической формами речи;</w:t>
      </w:r>
    </w:p>
    <w:p w:rsidR="00143281" w:rsidRPr="00E839AD" w:rsidRDefault="00143281" w:rsidP="00143281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и обосновывать свою точку зрения;</w:t>
      </w:r>
    </w:p>
    <w:p w:rsidR="00143281" w:rsidRPr="00E839AD" w:rsidRDefault="00143281" w:rsidP="00143281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143281" w:rsidRPr="00E839AD" w:rsidRDefault="00143281" w:rsidP="00143281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приходить к общему решению в совместной деятельности;</w:t>
      </w:r>
    </w:p>
    <w:p w:rsidR="00C65F6E" w:rsidRPr="00980E14" w:rsidRDefault="00143281" w:rsidP="00143281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</w:t>
      </w:r>
      <w:proofErr w:type="gramEnd"/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вопросы.</w:t>
      </w:r>
    </w:p>
    <w:p w:rsidR="00143281" w:rsidRPr="00E839AD" w:rsidRDefault="00143281" w:rsidP="001432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281" w:rsidRPr="00E839AD" w:rsidRDefault="00143281" w:rsidP="00E839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34D" w:rsidRDefault="00F0334D" w:rsidP="00980E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281" w:rsidRPr="00E839AD" w:rsidRDefault="00143281" w:rsidP="00E839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СОДЕРЖАНИЕ ПРОГРАММЫ </w:t>
      </w:r>
    </w:p>
    <w:p w:rsidR="00143281" w:rsidRPr="00E839AD" w:rsidRDefault="00143281" w:rsidP="00E839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как речевое произведение.</w:t>
      </w:r>
    </w:p>
    <w:p w:rsidR="00143281" w:rsidRPr="00E839AD" w:rsidRDefault="00143281" w:rsidP="00E839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Теоретические сведения и языковой анализ (11 часов)</w:t>
      </w:r>
    </w:p>
    <w:p w:rsidR="00143281" w:rsidRPr="00E839AD" w:rsidRDefault="00143281" w:rsidP="00E839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Ключевые понятия текста. Признаки текста.</w:t>
      </w:r>
    </w:p>
    <w:p w:rsidR="00143281" w:rsidRPr="00E839AD" w:rsidRDefault="00143281" w:rsidP="00E839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8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Средства и способы связи предложений в тексте</w:t>
      </w:r>
      <w:r w:rsidRPr="00E8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Лексические, морфологические</w:t>
      </w:r>
      <w:r w:rsidRPr="00E8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и синтаксические средства связи предложений в тексте. Семантические</w:t>
      </w:r>
      <w:r w:rsidRPr="00E8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ассоциативные связи частей. Цепная (последовательная) и параллельная связи.</w:t>
      </w:r>
    </w:p>
    <w:p w:rsidR="00143281" w:rsidRPr="00E839AD" w:rsidRDefault="00143281" w:rsidP="00E839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Типы речи:</w:t>
      </w:r>
      <w:r w:rsidRPr="00E8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описание, повествование и рассуждение.</w:t>
      </w:r>
    </w:p>
    <w:p w:rsidR="00143281" w:rsidRPr="00E839AD" w:rsidRDefault="00143281" w:rsidP="00E839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Стили речи.</w:t>
      </w:r>
      <w:r w:rsidRPr="00E8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функциональных стилей: а) сфера применения;</w:t>
      </w:r>
    </w:p>
    <w:p w:rsidR="00143281" w:rsidRPr="00E839AD" w:rsidRDefault="00143281" w:rsidP="00E839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основные функции;</w:t>
      </w:r>
    </w:p>
    <w:p w:rsidR="00143281" w:rsidRPr="00E839AD" w:rsidRDefault="00143281" w:rsidP="00E839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ведущие стилевые черты;</w:t>
      </w:r>
    </w:p>
    <w:p w:rsidR="00143281" w:rsidRPr="00E839AD" w:rsidRDefault="00143281" w:rsidP="00E839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языковые особенности;</w:t>
      </w:r>
    </w:p>
    <w:p w:rsidR="00143281" w:rsidRPr="00E839AD" w:rsidRDefault="00143281" w:rsidP="00E839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д) специфические формы (жанры).</w:t>
      </w:r>
    </w:p>
    <w:p w:rsidR="00143281" w:rsidRPr="00E839AD" w:rsidRDefault="00143281" w:rsidP="00E839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Средства выразительности в тексте. Выразительные средства фонетики. Выразительные средства лексики и фразеологии. Тропы. Стилистически окрашенная лексика и лексика ограниченного употребления. Выразительные средства морфологии и словообразования. Выразительные средства синтаксиса.</w:t>
      </w:r>
    </w:p>
    <w:p w:rsidR="00143281" w:rsidRPr="00E839AD" w:rsidRDefault="00143281" w:rsidP="00E839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Сочинение-рассуждение по прочитанному тексту (ЕГЭ, часть С) (теория) (3 часа)</w:t>
      </w:r>
    </w:p>
    <w:p w:rsidR="00143281" w:rsidRPr="00E839AD" w:rsidRDefault="00143281" w:rsidP="00E839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Основные требования к выполнению задания части С Единого государственного экзамена по русскому языку.</w:t>
      </w:r>
    </w:p>
    <w:p w:rsidR="00143281" w:rsidRPr="00E839AD" w:rsidRDefault="00143281" w:rsidP="00E839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Построение рассуждения. Тезис. Аргументы. Вывод.</w:t>
      </w:r>
    </w:p>
    <w:p w:rsidR="00143281" w:rsidRPr="00E839AD" w:rsidRDefault="00143281" w:rsidP="00E839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Рецензия и эссе как вид творческой работы</w:t>
      </w:r>
    </w:p>
    <w:p w:rsidR="00143281" w:rsidRPr="00E839AD" w:rsidRDefault="00143281" w:rsidP="00E839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Сочинение-рассуждение по про</w:t>
      </w:r>
      <w:r w:rsidR="00F0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читанному тексту (практика). (</w:t>
      </w:r>
      <w:r w:rsidR="00E8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980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Pr="00E8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43281" w:rsidRPr="00E839AD" w:rsidRDefault="00143281" w:rsidP="00E839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Композиция (план) сочинения. Выявление проблемы текста. Определение проблем текста, выделение центральной проблемы. Обсуждаем такие понятия: виды проблем, выделение проблемы текста, способы формулирования проблемы.</w:t>
      </w:r>
    </w:p>
    <w:p w:rsidR="00143281" w:rsidRPr="00E839AD" w:rsidRDefault="00143281" w:rsidP="00E839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Комментирование проблемы. Обсуждаем такие понятия: комментарий, типы комментирования текста, пересказ и комментарий, содержание комментария</w:t>
      </w:r>
    </w:p>
    <w:p w:rsidR="00143281" w:rsidRPr="00E839AD" w:rsidRDefault="00143281" w:rsidP="00E839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Выявление авторской позиции. Обсуждаем такие понятия: выявление позиции автора, способы формулирования авторской позиции.</w:t>
      </w:r>
    </w:p>
    <w:p w:rsidR="00143281" w:rsidRPr="00E839AD" w:rsidRDefault="00143281" w:rsidP="00E839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Аргументация собственной позиции. Обсуждаем такие понятия: аргументация, основные виды аргументов</w:t>
      </w:r>
    </w:p>
    <w:p w:rsidR="00143281" w:rsidRPr="00E839AD" w:rsidRDefault="00143281" w:rsidP="00E839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Виды аргументов. Поддерживающая и опровергающая аргументация. Свидетельства автора сочинения. Ссылки на авторитет.</w:t>
      </w:r>
    </w:p>
    <w:p w:rsidR="00143281" w:rsidRPr="00E839AD" w:rsidRDefault="00143281" w:rsidP="00E839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Анализ образцов рецензий и эссе.</w:t>
      </w:r>
    </w:p>
    <w:p w:rsidR="00143281" w:rsidRPr="00E839AD" w:rsidRDefault="00143281" w:rsidP="00E839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Написание сочинения-рассуждения по тексту публицистического стиля.</w:t>
      </w:r>
    </w:p>
    <w:p w:rsidR="00143281" w:rsidRPr="00E839AD" w:rsidRDefault="00143281" w:rsidP="00E839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3281" w:rsidRPr="00E839AD" w:rsidRDefault="00143281" w:rsidP="00E839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281" w:rsidRPr="00E839AD" w:rsidRDefault="00143281" w:rsidP="00E839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281" w:rsidRPr="00E839AD" w:rsidRDefault="00143281" w:rsidP="00E839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281" w:rsidRPr="00E839AD" w:rsidRDefault="00143281" w:rsidP="001432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34D" w:rsidRDefault="00F0334D" w:rsidP="001432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34D" w:rsidRDefault="00F0334D" w:rsidP="001432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34D" w:rsidRDefault="00F0334D" w:rsidP="001432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34D" w:rsidRDefault="00F0334D" w:rsidP="001432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34D" w:rsidRDefault="00F0334D" w:rsidP="001432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34D" w:rsidRDefault="00F0334D" w:rsidP="001432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34D" w:rsidRDefault="00F0334D" w:rsidP="001432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34D" w:rsidRDefault="00F0334D" w:rsidP="001432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281" w:rsidRPr="00E839AD" w:rsidRDefault="00143281" w:rsidP="001432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p w:rsidR="00143281" w:rsidRPr="00980E14" w:rsidRDefault="007175E1" w:rsidP="00980E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tbl>
      <w:tblPr>
        <w:tblW w:w="14309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6"/>
        <w:gridCol w:w="2627"/>
        <w:gridCol w:w="1826"/>
        <w:gridCol w:w="3952"/>
        <w:gridCol w:w="2569"/>
        <w:gridCol w:w="2559"/>
      </w:tblGrid>
      <w:tr w:rsidR="00CC3979" w:rsidRPr="00E839AD" w:rsidTr="00CC3979">
        <w:trPr>
          <w:trHeight w:val="555"/>
        </w:trPr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3281" w:rsidRPr="00E839AD" w:rsidRDefault="00143281" w:rsidP="001432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3281" w:rsidRPr="00E839AD" w:rsidRDefault="00143281" w:rsidP="001432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3281" w:rsidRPr="00E839AD" w:rsidRDefault="00143281" w:rsidP="0071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407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143281" w:rsidRPr="00E839AD" w:rsidRDefault="00143281" w:rsidP="0071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281" w:rsidRPr="00E839AD" w:rsidRDefault="007175E1" w:rsidP="0071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часть </w:t>
            </w:r>
          </w:p>
        </w:tc>
        <w:tc>
          <w:tcPr>
            <w:tcW w:w="255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281" w:rsidRPr="00E839AD" w:rsidRDefault="007175E1" w:rsidP="007175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Контрольно-оценочная деятельность</w:t>
            </w:r>
          </w:p>
        </w:tc>
      </w:tr>
      <w:tr w:rsidR="007175E1" w:rsidRPr="00E839AD" w:rsidTr="007175E1">
        <w:trPr>
          <w:trHeight w:val="45"/>
        </w:trPr>
        <w:tc>
          <w:tcPr>
            <w:tcW w:w="1430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281" w:rsidRPr="00E839AD" w:rsidRDefault="00143281" w:rsidP="001432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Текст как речевое произведение. Теоретические сведения и языковой анализ (11 часов).</w:t>
            </w:r>
          </w:p>
        </w:tc>
      </w:tr>
      <w:tr w:rsidR="00CC3979" w:rsidRPr="00E839AD" w:rsidTr="007175E1">
        <w:trPr>
          <w:trHeight w:val="45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281" w:rsidRPr="00E839AD" w:rsidRDefault="00143281" w:rsidP="001432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281" w:rsidRPr="00E839AD" w:rsidRDefault="00143281" w:rsidP="001432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</w:t>
            </w:r>
          </w:p>
        </w:tc>
        <w:tc>
          <w:tcPr>
            <w:tcW w:w="1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281" w:rsidRPr="00E839AD" w:rsidRDefault="00143281" w:rsidP="001432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281" w:rsidRPr="00E839AD" w:rsidRDefault="00143281" w:rsidP="007175E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и содержание курса «Комплексный анализ текста» </w:t>
            </w:r>
          </w:p>
        </w:tc>
        <w:tc>
          <w:tcPr>
            <w:tcW w:w="2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281" w:rsidRPr="00E839AD" w:rsidRDefault="007175E1" w:rsidP="001432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 тезисов лекции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281" w:rsidRPr="00E839AD" w:rsidRDefault="007175E1" w:rsidP="001432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Диагностирующий тест (по материалам части В ЕГЭ).</w:t>
            </w:r>
          </w:p>
        </w:tc>
      </w:tr>
      <w:tr w:rsidR="00CC3979" w:rsidRPr="00E839AD" w:rsidTr="007175E1">
        <w:trPr>
          <w:trHeight w:val="45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281" w:rsidRPr="00E839AD" w:rsidRDefault="00143281" w:rsidP="001432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281" w:rsidRPr="00E839AD" w:rsidRDefault="00143281" w:rsidP="001432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тексте</w:t>
            </w:r>
          </w:p>
        </w:tc>
        <w:tc>
          <w:tcPr>
            <w:tcW w:w="1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281" w:rsidRPr="00E839AD" w:rsidRDefault="00143281" w:rsidP="001432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281" w:rsidRPr="00E839AD" w:rsidRDefault="00143281" w:rsidP="001432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понятия текста. Признаки текста.</w:t>
            </w:r>
          </w:p>
        </w:tc>
        <w:tc>
          <w:tcPr>
            <w:tcW w:w="2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281" w:rsidRPr="00E839AD" w:rsidRDefault="007175E1" w:rsidP="001432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 тезисов лекции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281" w:rsidRPr="00E839AD" w:rsidRDefault="007175E1" w:rsidP="001432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Теоретический диктант</w:t>
            </w:r>
          </w:p>
        </w:tc>
      </w:tr>
      <w:tr w:rsidR="00CC3979" w:rsidRPr="00E839AD" w:rsidTr="007175E1">
        <w:trPr>
          <w:trHeight w:val="45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281" w:rsidRPr="00E839AD" w:rsidRDefault="00143281" w:rsidP="001432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281" w:rsidRPr="00E839AD" w:rsidRDefault="00143281" w:rsidP="001432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связи предложений в тексте.</w:t>
            </w:r>
          </w:p>
        </w:tc>
        <w:tc>
          <w:tcPr>
            <w:tcW w:w="1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281" w:rsidRPr="00E839AD" w:rsidRDefault="00143281" w:rsidP="001432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281" w:rsidRPr="00E839AD" w:rsidRDefault="00143281" w:rsidP="001432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Цепная (последовательная) и параллельная связи. Лексические, морфологические и синтаксические средства связи предложений в тексте. Семантические и ассоциативные связи частей.</w:t>
            </w:r>
          </w:p>
        </w:tc>
        <w:tc>
          <w:tcPr>
            <w:tcW w:w="2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281" w:rsidRPr="00E839AD" w:rsidRDefault="00CC3979" w:rsidP="001432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кластера по теме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Default="007175E1" w:rsidP="001432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 Определение способов связи</w:t>
            </w:r>
            <w:r w:rsidR="00CC3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отрывках из текстов</w:t>
            </w:r>
          </w:p>
          <w:p w:rsidR="00143281" w:rsidRPr="00CC3979" w:rsidRDefault="00CC3979" w:rsidP="00CC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заданиям теста ЕГЭ (№2, 25)</w:t>
            </w:r>
          </w:p>
        </w:tc>
      </w:tr>
      <w:tr w:rsidR="00CC3979" w:rsidRPr="00E839AD" w:rsidTr="007175E1">
        <w:trPr>
          <w:trHeight w:val="45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281" w:rsidRPr="00E839AD" w:rsidRDefault="00143281" w:rsidP="001432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281" w:rsidRPr="00E839AD" w:rsidRDefault="00143281" w:rsidP="001432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речи</w:t>
            </w:r>
          </w:p>
        </w:tc>
        <w:tc>
          <w:tcPr>
            <w:tcW w:w="1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281" w:rsidRPr="00E839AD" w:rsidRDefault="00143281" w:rsidP="001432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281" w:rsidRPr="00E839AD" w:rsidRDefault="00143281" w:rsidP="001432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Описание, повествование и рассуждение.</w:t>
            </w:r>
          </w:p>
        </w:tc>
        <w:tc>
          <w:tcPr>
            <w:tcW w:w="2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281" w:rsidRPr="00E839AD" w:rsidRDefault="00CC3979" w:rsidP="001432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таблицы по теме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281" w:rsidRPr="00E839AD" w:rsidRDefault="00CC3979" w:rsidP="0014328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заданиям теста ЕГЭ (№23)</w:t>
            </w:r>
          </w:p>
        </w:tc>
      </w:tr>
      <w:tr w:rsidR="00CC3979" w:rsidRPr="00E839AD" w:rsidTr="007175E1">
        <w:trPr>
          <w:trHeight w:val="45"/>
        </w:trPr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 речи.</w:t>
            </w:r>
          </w:p>
        </w:tc>
        <w:tc>
          <w:tcPr>
            <w:tcW w:w="1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функциональных стилей</w:t>
            </w:r>
          </w:p>
        </w:tc>
        <w:tc>
          <w:tcPr>
            <w:tcW w:w="2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таблицы по теме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заданиям теста ЕГЭ (№23)</w:t>
            </w:r>
          </w:p>
        </w:tc>
      </w:tr>
      <w:tr w:rsidR="00CC3979" w:rsidRPr="00E839AD" w:rsidTr="00CC3979">
        <w:trPr>
          <w:trHeight w:val="45"/>
        </w:trPr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темам: «Средства и способы связи предложений в тексте. Типы и стили речи».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979" w:rsidRPr="00E839AD" w:rsidTr="00CC3979">
        <w:trPr>
          <w:trHeight w:val="45"/>
        </w:trPr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выразительности в тексте.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Выразительные средства фонетики, лексики и фразеологии, морфологии и словообразования синтаксиса. Тропы и фигуры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таблицы по теме с указанием примеров СХВ</w:t>
            </w:r>
          </w:p>
        </w:tc>
        <w:tc>
          <w:tcPr>
            <w:tcW w:w="2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заданиям теста ЕГЭ (№26)</w:t>
            </w:r>
          </w:p>
        </w:tc>
      </w:tr>
      <w:tr w:rsidR="00CC3979" w:rsidRPr="00E839AD" w:rsidTr="00CC3979">
        <w:trPr>
          <w:trHeight w:val="45"/>
        </w:trPr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по теме «Средства выразительности в тексте».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заданиями части 1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979" w:rsidRPr="00E839AD" w:rsidTr="007175E1">
        <w:trPr>
          <w:trHeight w:val="45"/>
        </w:trPr>
        <w:tc>
          <w:tcPr>
            <w:tcW w:w="1430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Сочинение-рассуждение по прочитанному тексту (ЕГЭ, часть С) (теория) (3 часа).</w:t>
            </w:r>
          </w:p>
        </w:tc>
      </w:tr>
      <w:tr w:rsidR="00CC3979" w:rsidRPr="00E839AD" w:rsidTr="00CC3979">
        <w:trPr>
          <w:trHeight w:val="45"/>
        </w:trPr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основными </w:t>
            </w: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требованиями к части С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требования к выполнению задания части С Единого </w:t>
            </w: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государственного экзамена по русскому языку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Записи тезисов лекции</w:t>
            </w:r>
          </w:p>
        </w:tc>
        <w:tc>
          <w:tcPr>
            <w:tcW w:w="2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979" w:rsidRPr="00E839AD" w:rsidTr="00CC3979">
        <w:trPr>
          <w:trHeight w:val="780"/>
        </w:trPr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13-14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рассуждения. Тезис. Аргументы. Вывод.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рассуждение по схеме, в которой выделяются три части:</w:t>
            </w:r>
          </w:p>
          <w:p w:rsidR="00CC3979" w:rsidRPr="00E839AD" w:rsidRDefault="00CC3979" w:rsidP="00CC3979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тезис (положение, которое нужно доказать;</w:t>
            </w:r>
          </w:p>
          <w:p w:rsidR="00CC3979" w:rsidRPr="00E839AD" w:rsidRDefault="00CC3979" w:rsidP="00CC3979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аргументация (доказательства, выводы);</w:t>
            </w:r>
          </w:p>
          <w:p w:rsidR="00CC3979" w:rsidRPr="00E839AD" w:rsidRDefault="00CC3979" w:rsidP="00CC3979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 (общий итог).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алгоритма</w:t>
            </w:r>
          </w:p>
        </w:tc>
        <w:tc>
          <w:tcPr>
            <w:tcW w:w="2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979" w:rsidRPr="00E839AD" w:rsidTr="00CC3979">
        <w:trPr>
          <w:trHeight w:val="45"/>
        </w:trPr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Рецензия и эссе как вид творческой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информационная переработка исходного текста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 тезисов лекции</w:t>
            </w:r>
          </w:p>
          <w:p w:rsidR="00CC3979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979" w:rsidRPr="00E839AD" w:rsidTr="00D7301C">
        <w:trPr>
          <w:trHeight w:val="45"/>
        </w:trPr>
        <w:tc>
          <w:tcPr>
            <w:tcW w:w="1430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3979" w:rsidRPr="007175E1" w:rsidRDefault="00CC3979" w:rsidP="00CC39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5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</w:tr>
      <w:tr w:rsidR="00CC3979" w:rsidRPr="00E839AD" w:rsidTr="007175E1">
        <w:trPr>
          <w:trHeight w:val="45"/>
        </w:trPr>
        <w:tc>
          <w:tcPr>
            <w:tcW w:w="1430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Сочинение по 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очитанному тексту (практика) (19</w:t>
            </w:r>
            <w:r w:rsidRPr="00E83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часов).</w:t>
            </w:r>
          </w:p>
        </w:tc>
      </w:tr>
      <w:tr w:rsidR="00CC3979" w:rsidRPr="00E839AD" w:rsidTr="00CC3979">
        <w:trPr>
          <w:trHeight w:val="45"/>
        </w:trPr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(план) сочинения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сочинения. Тезис. Аргументы. Вывод.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по предложенному тексту</w:t>
            </w:r>
          </w:p>
        </w:tc>
      </w:tr>
      <w:tr w:rsidR="00CC3979" w:rsidRPr="00E839AD" w:rsidTr="00CC3979">
        <w:trPr>
          <w:trHeight w:val="45"/>
        </w:trPr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2-3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проблемы текста.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202F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проблем текста, выделение центральной проблемы. 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 лекции</w:t>
            </w:r>
          </w:p>
          <w:p w:rsidR="00CC3979" w:rsidRPr="00CC3979" w:rsidRDefault="00CC3979" w:rsidP="00CC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ормулиров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20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0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использованием</w:t>
            </w:r>
            <w:proofErr w:type="gramEnd"/>
            <w:r w:rsidR="00202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двух</w:t>
            </w: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наиболее простых способа формулировки проблемы</w:t>
            </w:r>
          </w:p>
        </w:tc>
        <w:tc>
          <w:tcPr>
            <w:tcW w:w="2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F30" w:rsidRPr="00E839AD" w:rsidRDefault="00202F30" w:rsidP="00202F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работа. В</w:t>
            </w: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ление проблематики </w:t>
            </w: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предложенных текстов;</w:t>
            </w:r>
          </w:p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979" w:rsidRPr="00E839AD" w:rsidTr="00CC3979">
        <w:trPr>
          <w:trHeight w:val="45"/>
        </w:trPr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Комментирование проблемы.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FE5B9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комментирования проблемы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FE5B95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основных типов комментирования проблемы</w:t>
            </w:r>
          </w:p>
        </w:tc>
        <w:tc>
          <w:tcPr>
            <w:tcW w:w="2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Default="00FE5B95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FE5B95" w:rsidRPr="00E839AD" w:rsidRDefault="00FE5B95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Конкретизировать содержание комментария с помощью предложенных конструкций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(Тесты ЕГЭ)</w:t>
            </w:r>
          </w:p>
        </w:tc>
      </w:tr>
      <w:tr w:rsidR="00CC3979" w:rsidRPr="00E839AD" w:rsidTr="00CC3979">
        <w:trPr>
          <w:trHeight w:val="225"/>
        </w:trPr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авторской позиции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способы формулирования авторской позиции.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FE5B95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основных способов формулирования авторской позиции</w:t>
            </w:r>
          </w:p>
        </w:tc>
        <w:tc>
          <w:tcPr>
            <w:tcW w:w="2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B95" w:rsidRDefault="00FE5B95" w:rsidP="00FE5B9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CC3979" w:rsidRPr="00E839AD" w:rsidRDefault="00FE5B95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авторской позиции предложенных текстов (Тесты ЕГЭ)</w:t>
            </w:r>
          </w:p>
        </w:tc>
      </w:tr>
      <w:tr w:rsidR="00CC3979" w:rsidRPr="00E839AD" w:rsidTr="00CC3979">
        <w:trPr>
          <w:trHeight w:val="45"/>
        </w:trPr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7-8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Аргументация собственной позиции.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аргументов. Поддерживающая и опровергающая аргументация. Свидетельства автора сочинения. Обращаемся к событиям своей жизни или жизни окружающих</w:t>
            </w:r>
          </w:p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Ссылки на авторитет. Обращаемся к коллективному запасу знаний Выстраиваем аргументацию, что требует такта, подчеркнутой корректности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FE5B95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 тезисов лекции</w:t>
            </w:r>
          </w:p>
        </w:tc>
        <w:tc>
          <w:tcPr>
            <w:tcW w:w="2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5B95" w:rsidRDefault="00FE5B95" w:rsidP="00FE5B9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CC3979" w:rsidRPr="00E839AD" w:rsidRDefault="00FE5B95" w:rsidP="00FE5B9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аргументов для подтверждения авторской позиции из</w:t>
            </w:r>
            <w:r w:rsidR="007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предложенных текстов (Тесты ЕГЭ</w:t>
            </w:r>
          </w:p>
        </w:tc>
      </w:tr>
      <w:tr w:rsidR="00CC3979" w:rsidRPr="00E839AD" w:rsidTr="00CC3979">
        <w:trPr>
          <w:trHeight w:val="105"/>
        </w:trPr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образцов рецензий и эссе.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образцов по критериям оценки сочинений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Default="007B2A52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работа: «</w:t>
            </w: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образцов по критериям оценки сочинений</w:t>
            </w:r>
          </w:p>
          <w:p w:rsidR="007B2A52" w:rsidRPr="00E839AD" w:rsidRDefault="007B2A52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979" w:rsidRPr="00E839AD" w:rsidTr="00CC3979">
        <w:trPr>
          <w:trHeight w:val="105"/>
        </w:trPr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Написание сочинения-рассуждения по тексту </w:t>
            </w: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публицистического стиля.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Пишем сочинения по предложенным текстам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7B2A52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Сочинение-рассуждение</w:t>
            </w:r>
          </w:p>
        </w:tc>
      </w:tr>
      <w:tr w:rsidR="00CC3979" w:rsidRPr="00E839AD" w:rsidTr="00CC3979">
        <w:trPr>
          <w:trHeight w:val="105"/>
        </w:trPr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13-15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сочинения-рассуждения по тексту художественного стиля.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Пишем сочинения по предложенным текстам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7B2A52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Сочинение-рассуждение</w:t>
            </w:r>
          </w:p>
        </w:tc>
      </w:tr>
      <w:tr w:rsidR="00CC3979" w:rsidRPr="00E839AD" w:rsidTr="00CC3979">
        <w:trPr>
          <w:trHeight w:val="15"/>
        </w:trPr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анализ текста. Итоговый тест.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7B2A5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заданиями части </w:t>
            </w:r>
            <w:r w:rsidR="007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 2</w:t>
            </w:r>
          </w:p>
        </w:tc>
        <w:tc>
          <w:tcPr>
            <w:tcW w:w="2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CC3979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979" w:rsidRPr="00E839AD" w:rsidRDefault="007B2A52" w:rsidP="00CC39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тест </w:t>
            </w:r>
          </w:p>
        </w:tc>
      </w:tr>
    </w:tbl>
    <w:p w:rsidR="00143281" w:rsidRPr="00E839AD" w:rsidRDefault="00143281" w:rsidP="001432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43281" w:rsidRPr="00E839AD" w:rsidRDefault="00143281" w:rsidP="001432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3281" w:rsidRPr="00E839AD" w:rsidRDefault="00143281" w:rsidP="001432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3281" w:rsidRPr="00E839AD" w:rsidRDefault="00143281" w:rsidP="001432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3281" w:rsidRPr="00E839AD" w:rsidRDefault="00143281" w:rsidP="001432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3281" w:rsidRPr="00E839AD" w:rsidRDefault="00143281" w:rsidP="001432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3281" w:rsidRPr="00E839AD" w:rsidRDefault="00143281" w:rsidP="001432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3281" w:rsidRPr="00E839AD" w:rsidRDefault="00143281" w:rsidP="001432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3281" w:rsidRPr="00E839AD" w:rsidRDefault="00143281" w:rsidP="001432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3281" w:rsidRPr="00E839AD" w:rsidRDefault="00143281" w:rsidP="00980E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3281" w:rsidRPr="00E839AD" w:rsidRDefault="00143281" w:rsidP="00143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143281" w:rsidRPr="00E839AD" w:rsidSect="00143281">
      <w:head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66B" w:rsidRDefault="0062266B" w:rsidP="00C65F6E">
      <w:pPr>
        <w:spacing w:after="0" w:line="240" w:lineRule="auto"/>
      </w:pPr>
      <w:r>
        <w:separator/>
      </w:r>
    </w:p>
  </w:endnote>
  <w:endnote w:type="continuationSeparator" w:id="0">
    <w:p w:rsidR="0062266B" w:rsidRDefault="0062266B" w:rsidP="00C6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66B" w:rsidRDefault="0062266B" w:rsidP="00C65F6E">
      <w:pPr>
        <w:spacing w:after="0" w:line="240" w:lineRule="auto"/>
      </w:pPr>
      <w:r>
        <w:separator/>
      </w:r>
    </w:p>
  </w:footnote>
  <w:footnote w:type="continuationSeparator" w:id="0">
    <w:p w:rsidR="0062266B" w:rsidRDefault="0062266B" w:rsidP="00C6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F6E" w:rsidRDefault="00C65F6E">
    <w:pPr>
      <w:pStyle w:val="a6"/>
    </w:pPr>
  </w:p>
  <w:p w:rsidR="00C65F6E" w:rsidRDefault="00C65F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D6680"/>
    <w:multiLevelType w:val="multilevel"/>
    <w:tmpl w:val="36A0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84B26"/>
    <w:multiLevelType w:val="multilevel"/>
    <w:tmpl w:val="7862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F553C"/>
    <w:multiLevelType w:val="multilevel"/>
    <w:tmpl w:val="59DE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D1DEB"/>
    <w:multiLevelType w:val="multilevel"/>
    <w:tmpl w:val="D86C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513C8"/>
    <w:multiLevelType w:val="multilevel"/>
    <w:tmpl w:val="4A90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8172B"/>
    <w:multiLevelType w:val="multilevel"/>
    <w:tmpl w:val="1D5C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21F2E"/>
    <w:multiLevelType w:val="multilevel"/>
    <w:tmpl w:val="D792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F74362"/>
    <w:multiLevelType w:val="multilevel"/>
    <w:tmpl w:val="89FE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F5EC5"/>
    <w:multiLevelType w:val="multilevel"/>
    <w:tmpl w:val="F584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15B5A"/>
    <w:multiLevelType w:val="multilevel"/>
    <w:tmpl w:val="930E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235437"/>
    <w:multiLevelType w:val="multilevel"/>
    <w:tmpl w:val="15CE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653F01"/>
    <w:multiLevelType w:val="hybridMultilevel"/>
    <w:tmpl w:val="B680E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4639B"/>
    <w:multiLevelType w:val="multilevel"/>
    <w:tmpl w:val="D9DE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AC478A"/>
    <w:multiLevelType w:val="hybridMultilevel"/>
    <w:tmpl w:val="6DBC2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B1C17"/>
    <w:multiLevelType w:val="multilevel"/>
    <w:tmpl w:val="9E0C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DE4D7C"/>
    <w:multiLevelType w:val="multilevel"/>
    <w:tmpl w:val="A354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750020"/>
    <w:multiLevelType w:val="multilevel"/>
    <w:tmpl w:val="046E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4523B4"/>
    <w:multiLevelType w:val="multilevel"/>
    <w:tmpl w:val="D69A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2965C5"/>
    <w:multiLevelType w:val="multilevel"/>
    <w:tmpl w:val="E2DE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FE22D6"/>
    <w:multiLevelType w:val="multilevel"/>
    <w:tmpl w:val="6D1A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7"/>
  </w:num>
  <w:num w:numId="5">
    <w:abstractNumId w:val="19"/>
  </w:num>
  <w:num w:numId="6">
    <w:abstractNumId w:val="14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 w:numId="11">
    <w:abstractNumId w:val="12"/>
  </w:num>
  <w:num w:numId="12">
    <w:abstractNumId w:val="16"/>
  </w:num>
  <w:num w:numId="13">
    <w:abstractNumId w:val="2"/>
  </w:num>
  <w:num w:numId="14">
    <w:abstractNumId w:val="0"/>
  </w:num>
  <w:num w:numId="15">
    <w:abstractNumId w:val="4"/>
  </w:num>
  <w:num w:numId="16">
    <w:abstractNumId w:val="15"/>
  </w:num>
  <w:num w:numId="17">
    <w:abstractNumId w:val="6"/>
  </w:num>
  <w:num w:numId="18">
    <w:abstractNumId w:val="18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A9"/>
    <w:rsid w:val="0012655C"/>
    <w:rsid w:val="00143281"/>
    <w:rsid w:val="00202F30"/>
    <w:rsid w:val="0062266B"/>
    <w:rsid w:val="007175E1"/>
    <w:rsid w:val="007451FF"/>
    <w:rsid w:val="007B2A52"/>
    <w:rsid w:val="00980E14"/>
    <w:rsid w:val="00B346B4"/>
    <w:rsid w:val="00C65F6E"/>
    <w:rsid w:val="00CC3979"/>
    <w:rsid w:val="00E74EA9"/>
    <w:rsid w:val="00E839AD"/>
    <w:rsid w:val="00F0334D"/>
    <w:rsid w:val="00F45758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717C7-6246-473B-A3E5-1861A40C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43281"/>
    <w:pPr>
      <w:ind w:left="720"/>
      <w:contextualSpacing/>
    </w:pPr>
  </w:style>
  <w:style w:type="table" w:styleId="a5">
    <w:name w:val="Table Grid"/>
    <w:basedOn w:val="a1"/>
    <w:uiPriority w:val="39"/>
    <w:rsid w:val="00143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143281"/>
  </w:style>
  <w:style w:type="paragraph" w:styleId="a6">
    <w:name w:val="header"/>
    <w:basedOn w:val="a"/>
    <w:link w:val="a7"/>
    <w:uiPriority w:val="99"/>
    <w:unhideWhenUsed/>
    <w:rsid w:val="00C65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F6E"/>
  </w:style>
  <w:style w:type="paragraph" w:styleId="a8">
    <w:name w:val="footer"/>
    <w:basedOn w:val="a"/>
    <w:link w:val="a9"/>
    <w:uiPriority w:val="99"/>
    <w:unhideWhenUsed/>
    <w:rsid w:val="00C65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311-KAB</dc:creator>
  <cp:keywords/>
  <dc:description/>
  <cp:lastModifiedBy>Утева АВ</cp:lastModifiedBy>
  <cp:revision>9</cp:revision>
  <dcterms:created xsi:type="dcterms:W3CDTF">2018-11-01T03:55:00Z</dcterms:created>
  <dcterms:modified xsi:type="dcterms:W3CDTF">2018-11-02T09:28:00Z</dcterms:modified>
</cp:coreProperties>
</file>