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CC" w:rsidRPr="00715464" w:rsidRDefault="005F24CC" w:rsidP="005F24CC">
      <w:pPr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5F24CC" w:rsidRPr="00715464" w:rsidRDefault="005F24CC" w:rsidP="005F24CC">
      <w:pPr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>Директор МАОУ «Артинский лицей»</w:t>
      </w:r>
    </w:p>
    <w:p w:rsidR="005F24CC" w:rsidRPr="00715464" w:rsidRDefault="005F24CC" w:rsidP="005F24CC">
      <w:pPr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 __________Ф.Ф. Бугуева</w:t>
      </w:r>
    </w:p>
    <w:p w:rsidR="005F24CC" w:rsidRDefault="005F24CC" w:rsidP="005F24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1C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243D2">
        <w:rPr>
          <w:rFonts w:ascii="Times New Roman" w:hAnsi="Times New Roman" w:cs="Times New Roman"/>
          <w:sz w:val="28"/>
          <w:szCs w:val="28"/>
          <w:u w:val="single"/>
        </w:rPr>
        <w:t xml:space="preserve"> 03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243D2">
        <w:rPr>
          <w:rFonts w:ascii="Times New Roman" w:hAnsi="Times New Roman" w:cs="Times New Roman"/>
          <w:sz w:val="28"/>
          <w:szCs w:val="28"/>
          <w:u w:val="single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43D2">
        <w:rPr>
          <w:rFonts w:ascii="Times New Roman" w:hAnsi="Times New Roman" w:cs="Times New Roman"/>
          <w:sz w:val="28"/>
          <w:szCs w:val="28"/>
        </w:rPr>
        <w:t>2018</w:t>
      </w:r>
      <w:r w:rsidRPr="007154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24CC" w:rsidRPr="00715464" w:rsidRDefault="005F24CC" w:rsidP="005F2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CC" w:rsidRPr="00376F07" w:rsidRDefault="005F24CC" w:rsidP="005F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C317E1">
        <w:rPr>
          <w:rFonts w:ascii="Times New Roman" w:hAnsi="Times New Roman" w:cs="Times New Roman"/>
          <w:b/>
          <w:sz w:val="28"/>
          <w:szCs w:val="28"/>
        </w:rPr>
        <w:t>дружины юных пожарных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(ДЮП</w:t>
      </w:r>
      <w:r w:rsidRPr="00376F07">
        <w:rPr>
          <w:rFonts w:ascii="Times New Roman" w:hAnsi="Times New Roman" w:cs="Times New Roman"/>
          <w:b/>
          <w:sz w:val="28"/>
          <w:szCs w:val="28"/>
        </w:rPr>
        <w:t>)</w:t>
      </w:r>
    </w:p>
    <w:p w:rsidR="005F24CC" w:rsidRDefault="005F24CC" w:rsidP="005F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7">
        <w:rPr>
          <w:rFonts w:ascii="Times New Roman" w:hAnsi="Times New Roman" w:cs="Times New Roman"/>
          <w:b/>
          <w:sz w:val="28"/>
          <w:szCs w:val="28"/>
        </w:rPr>
        <w:t>в МАОУ «Артинский лицей»</w:t>
      </w:r>
    </w:p>
    <w:p w:rsidR="005F24CC" w:rsidRPr="00376F07" w:rsidRDefault="005F24CC" w:rsidP="005F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7345"/>
        <w:gridCol w:w="1417"/>
        <w:gridCol w:w="1985"/>
      </w:tblGrid>
      <w:tr w:rsidR="005F24CC" w:rsidRPr="00747AA6" w:rsidTr="00CF0EB8">
        <w:tc>
          <w:tcPr>
            <w:tcW w:w="565" w:type="dxa"/>
          </w:tcPr>
          <w:p w:rsidR="005F24CC" w:rsidRPr="005F24CC" w:rsidRDefault="005F24CC" w:rsidP="005A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45" w:type="dxa"/>
          </w:tcPr>
          <w:p w:rsidR="005F24CC" w:rsidRPr="005F24CC" w:rsidRDefault="005F24CC" w:rsidP="005A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5F24CC" w:rsidRPr="005F24CC" w:rsidRDefault="005F24CC" w:rsidP="005A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CC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</w:tcPr>
          <w:p w:rsidR="005F24CC" w:rsidRPr="005F24CC" w:rsidRDefault="005F24CC" w:rsidP="005A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24CC" w:rsidRPr="00747AA6" w:rsidTr="00CF0EB8">
        <w:tc>
          <w:tcPr>
            <w:tcW w:w="56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Тема 1. «ДЮП, цели и задачи»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1.Организационное мероприятие ДЮП. Планирование работы на новый год. Основные направления работы. Поручения. Оформление стенда ДЮП.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2.Принять участие в проведении месячника по пожарной безопасности «Осторожно, огонь!».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Организация рейдов в образовательном учреждении. Проведение практических занятий по организации эвакуации и использования первичных средств пожаротушения. Разработать памятку для жителей п. Арти по защите от пожаров.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3.Торжественное открытие движения ДЮП сезона 2016-2017 г. Выступление агитбригады «Пожарный мастер-класс».</w:t>
            </w:r>
          </w:p>
        </w:tc>
        <w:tc>
          <w:tcPr>
            <w:tcW w:w="1417" w:type="dxa"/>
          </w:tcPr>
          <w:p w:rsid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F24CC" w:rsidRPr="005F24CC" w:rsidRDefault="009243D2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8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Члены ДЮП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CC" w:rsidRPr="00747AA6" w:rsidTr="00CF0EB8">
        <w:tc>
          <w:tcPr>
            <w:tcW w:w="56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Тема 2. «Основы пожарной профилактики»</w:t>
            </w:r>
          </w:p>
          <w:p w:rsid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1.Организация разъяснительной работы о мерах пожарной безопасности среди учащихся. Проведение бесед на тему «Как вести себя в случае возникновения возгорания и при пожаре». Распространение листовок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- памяток среди педагогического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ва, учащихся и жителей посёлка.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2.Понятие о пожаре. Опасные факторы пожара.</w:t>
            </w:r>
          </w:p>
        </w:tc>
        <w:tc>
          <w:tcPr>
            <w:tcW w:w="1417" w:type="dxa"/>
          </w:tcPr>
          <w:p w:rsidR="005F24CC" w:rsidRPr="005F24CC" w:rsidRDefault="009243D2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198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Члены ДЮП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CC" w:rsidRPr="00747AA6" w:rsidTr="00CF0EB8">
        <w:tc>
          <w:tcPr>
            <w:tcW w:w="56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«Берегите жилище от пожара»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 xml:space="preserve">1.Основные причины пожаров в быту. Требования ПБ при эксплуатации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электронагревательных приборов.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2. Проведение социологического опроса работников, учащихся школы по вопросу: «Всегда ли вами соблюдаются ППБ в быту?». Оформление буклета: «Пожарная опасность современного жилища».</w:t>
            </w:r>
          </w:p>
        </w:tc>
        <w:tc>
          <w:tcPr>
            <w:tcW w:w="1417" w:type="dxa"/>
          </w:tcPr>
          <w:p w:rsidR="005F24CC" w:rsidRPr="005F24CC" w:rsidRDefault="009243D2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198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Члены ДЮП</w:t>
            </w:r>
          </w:p>
        </w:tc>
      </w:tr>
      <w:tr w:rsidR="005F24CC" w:rsidRPr="00747AA6" w:rsidTr="00CF0EB8">
        <w:tc>
          <w:tcPr>
            <w:tcW w:w="56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ТЕМА 4. «Противопожарный режи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в образовательном учреждении»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1.Инструкции по правилам ПБ в образовательном учреждении. Планы эвакуации.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выходов и путей эвакуации.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2.Работа по маршруту «Ёлка». Организация школьных рейдов, патрульных групп во время проведения мероприятий с массовым пребыванием людей.</w:t>
            </w:r>
          </w:p>
        </w:tc>
        <w:tc>
          <w:tcPr>
            <w:tcW w:w="1417" w:type="dxa"/>
          </w:tcPr>
          <w:p w:rsidR="005F24CC" w:rsidRPr="005F24CC" w:rsidRDefault="009243D2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2018 – январь 2019</w:t>
            </w:r>
          </w:p>
        </w:tc>
        <w:tc>
          <w:tcPr>
            <w:tcW w:w="198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Члены ДЮП</w:t>
            </w:r>
          </w:p>
        </w:tc>
      </w:tr>
      <w:tr w:rsidR="005F24CC" w:rsidRPr="00747AA6" w:rsidTr="00CF0EB8">
        <w:tc>
          <w:tcPr>
            <w:tcW w:w="56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ТЕМА 5. «Пе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рвичные средства пожаротушения»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1.Пе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рвичные средства пожаротушения.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2.История создания огнетушителя. Классификация огнетушителей, применение,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правила выбора и размещения.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3.Знаки безопасности, примеры их применения и места установки.</w:t>
            </w:r>
          </w:p>
        </w:tc>
        <w:tc>
          <w:tcPr>
            <w:tcW w:w="1417" w:type="dxa"/>
          </w:tcPr>
          <w:p w:rsidR="005F24CC" w:rsidRPr="005F24CC" w:rsidRDefault="009243D2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198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CC" w:rsidRPr="00747AA6" w:rsidTr="00CF0EB8">
        <w:tc>
          <w:tcPr>
            <w:tcW w:w="56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«Основы медицинских знаний»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 xml:space="preserve">1.Оказание первой доврачебной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помощи пострадавшим при пожаре.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2.Просмотр обучающего видеофил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ьма.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3.Выпуск стенгазеты «О курильщиках, угарном газе и экологии»</w:t>
            </w:r>
          </w:p>
        </w:tc>
        <w:tc>
          <w:tcPr>
            <w:tcW w:w="1417" w:type="dxa"/>
          </w:tcPr>
          <w:p w:rsidR="005F24CC" w:rsidRPr="005F24CC" w:rsidRDefault="009243D2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198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Ребята из состава ДЮП</w:t>
            </w:r>
          </w:p>
        </w:tc>
      </w:tr>
      <w:tr w:rsidR="005F24CC" w:rsidRPr="00747AA6" w:rsidTr="00CF0EB8">
        <w:tc>
          <w:tcPr>
            <w:tcW w:w="56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ТЕМА 7. 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стория пожарного дела в России»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1.Экскурсия в пожарную часть 1/1</w:t>
            </w: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Арти</w:t>
            </w: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, встреча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работниками пожарной охраны.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2.Просмотр видеофильма «Ис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тория пожарного дела в России».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3.Выпуск стенгазеты, поздравление с днём пожарной охраны.</w:t>
            </w:r>
          </w:p>
        </w:tc>
        <w:tc>
          <w:tcPr>
            <w:tcW w:w="1417" w:type="dxa"/>
          </w:tcPr>
          <w:p w:rsidR="005F24CC" w:rsidRPr="005F24CC" w:rsidRDefault="009243D2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198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Члены ДЮП</w:t>
            </w:r>
          </w:p>
        </w:tc>
      </w:tr>
      <w:tr w:rsidR="005F24CC" w:rsidRPr="00747AA6" w:rsidTr="00CF0EB8">
        <w:tc>
          <w:tcPr>
            <w:tcW w:w="56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ТЕМА 8. «Пожарная безопасность в период летних каникул»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1.Организация разъяснительной работы о мерах пожарной безопасности в весеннее-летний пожароопасный период среди жителей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ения, проведение бесед, лекций.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2.Распространение памяток, листовок.</w:t>
            </w:r>
          </w:p>
        </w:tc>
        <w:tc>
          <w:tcPr>
            <w:tcW w:w="1417" w:type="dxa"/>
          </w:tcPr>
          <w:p w:rsidR="005F24CC" w:rsidRPr="005F24CC" w:rsidRDefault="009243D2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198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Члены ДЮП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CC" w:rsidRPr="00747AA6" w:rsidTr="00CF0EB8">
        <w:tc>
          <w:tcPr>
            <w:tcW w:w="56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Тема 9.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Прикладной спорт юных пожарных»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1.Просмотр видеофильма.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2. Спортивные соревнования с элементами Пожарно-прикладного спорта.</w:t>
            </w:r>
          </w:p>
        </w:tc>
        <w:tc>
          <w:tcPr>
            <w:tcW w:w="1417" w:type="dxa"/>
          </w:tcPr>
          <w:p w:rsidR="005F24CC" w:rsidRDefault="009243D2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CC">
              <w:rPr>
                <w:rFonts w:ascii="Times New Roman" w:hAnsi="Times New Roman" w:cs="Times New Roman"/>
                <w:sz w:val="28"/>
                <w:szCs w:val="28"/>
              </w:rPr>
              <w:t>Члены ДЮП</w:t>
            </w:r>
          </w:p>
          <w:p w:rsidR="005F24CC" w:rsidRPr="005F24CC" w:rsidRDefault="005F24CC" w:rsidP="00CF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EB8" w:rsidRDefault="00CF0EB8" w:rsidP="00CF0EB8"/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B8">
        <w:rPr>
          <w:rFonts w:ascii="Times New Roman" w:hAnsi="Times New Roman" w:cs="Times New Roman"/>
          <w:b/>
          <w:sz w:val="28"/>
          <w:szCs w:val="28"/>
        </w:rPr>
        <w:t>Тема № 1 «Дружина юных пожарных. Цели и задачи»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1.Анализ работы за прошедший год, подведение итогов. Планирование работы на новый учебный год. Поручения. Основные направления работы. Оформление уголка ДЮП.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2.Вводное тестирование.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3.Задача юных пожарных во время проведения практической отработки действий учащихся в случае ЧС (пожара) в школе.</w:t>
      </w:r>
    </w:p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B8">
        <w:rPr>
          <w:rFonts w:ascii="Times New Roman" w:hAnsi="Times New Roman" w:cs="Times New Roman"/>
          <w:b/>
          <w:sz w:val="28"/>
          <w:szCs w:val="28"/>
        </w:rPr>
        <w:t>Тема № 2 «Основы пожарной профилактики»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1.Значение и задачи пожарной профилактики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2.Противопожарная пропаганда и обучение населения мерам пожарной безопасности.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3.Организация разъяснительной работы о мерах ПБ среди обучающихся школ и воспитанников детских садов.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4.Общие сведения о горении, «треугольник» огня.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5.Понятие о пожаре, классификация пожаров.</w:t>
      </w:r>
    </w:p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B8">
        <w:rPr>
          <w:rFonts w:ascii="Times New Roman" w:hAnsi="Times New Roman" w:cs="Times New Roman"/>
          <w:b/>
          <w:sz w:val="28"/>
          <w:szCs w:val="28"/>
        </w:rPr>
        <w:t>Тема № 3 «Берегите жилище от пожаров»»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1. Особенности современного жилища. Чем оно опасно для человека. Виды опасных и вредных факторов пожара.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2. Меры пожарной безопасности при использовании предметов бытовой химии.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Особенности горения синтетических материалов.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3.Что нужно делать, если у вас в квартире возник пожар.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4. Распространение буклетов по ПБ.</w:t>
      </w:r>
    </w:p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B8">
        <w:rPr>
          <w:rFonts w:ascii="Times New Roman" w:hAnsi="Times New Roman" w:cs="Times New Roman"/>
          <w:b/>
          <w:sz w:val="28"/>
          <w:szCs w:val="28"/>
        </w:rPr>
        <w:t>Тема № 4 «Противопожарный режим в детском учреждении»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1. Инструкции по правилам пожарной безопасности в образовательном учреждении.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2. Планы эвакуации. Содержание выходов и путей эвакуации.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3. Проверка противопожарного состояния учебного заведения.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B8">
        <w:rPr>
          <w:rFonts w:ascii="Times New Roman" w:hAnsi="Times New Roman" w:cs="Times New Roman"/>
          <w:b/>
          <w:sz w:val="28"/>
          <w:szCs w:val="28"/>
        </w:rPr>
        <w:t>Тема № 5 «Первичные средства пожаротушения»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1.Виды огнетушителей. Область их применения.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2.Внутренние ПК, ящики с песком, пожарные щиты, пожарные краны.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3.Нормы обеспечения первичными средствами пожаротушения, места установки, содержание.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4.Знаки безопасности, примеры их применения и места установки.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B8">
        <w:rPr>
          <w:rFonts w:ascii="Times New Roman" w:hAnsi="Times New Roman" w:cs="Times New Roman"/>
          <w:b/>
          <w:sz w:val="28"/>
          <w:szCs w:val="28"/>
        </w:rPr>
        <w:t>Тема № 6 «Основы медицинских знаний»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1.Профилактика спортивного травматизма.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2.Анатомия человека.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3.Влияние продуктов горения на организм человека. Первая доврачебная помощь при отравлениях.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4. Первая доврачебная помощь при ожогах.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5. Первая доврачебная помощь при переломах. Транспортировка пострадавшего.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B8">
        <w:rPr>
          <w:rFonts w:ascii="Times New Roman" w:hAnsi="Times New Roman" w:cs="Times New Roman"/>
          <w:b/>
          <w:sz w:val="28"/>
          <w:szCs w:val="28"/>
        </w:rPr>
        <w:lastRenderedPageBreak/>
        <w:t>Тема № 7 «История пожарного дела в России»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1. Краткая историческая справка о пожарной охране России и её боевых традициях. Предупреждение пожаров – основное направление деятельности пожарной охраны.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2. История пожарной охраны п. Арти. Экскурсия в пожарную часть</w:t>
      </w:r>
      <w:r>
        <w:rPr>
          <w:rFonts w:ascii="Times New Roman" w:hAnsi="Times New Roman" w:cs="Times New Roman"/>
          <w:sz w:val="28"/>
          <w:szCs w:val="28"/>
        </w:rPr>
        <w:t>. Просмотр видеофильма.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 xml:space="preserve">3. Выпуск газеты «Пожарная охрана п. </w:t>
      </w:r>
      <w:proofErr w:type="gramStart"/>
      <w:r w:rsidRPr="00CF0EB8">
        <w:rPr>
          <w:rFonts w:ascii="Times New Roman" w:hAnsi="Times New Roman" w:cs="Times New Roman"/>
          <w:sz w:val="28"/>
          <w:szCs w:val="28"/>
        </w:rPr>
        <w:t>Арти :</w:t>
      </w:r>
      <w:proofErr w:type="gramEnd"/>
      <w:r w:rsidRPr="00CF0EB8">
        <w:rPr>
          <w:rFonts w:ascii="Times New Roman" w:hAnsi="Times New Roman" w:cs="Times New Roman"/>
          <w:sz w:val="28"/>
          <w:szCs w:val="28"/>
        </w:rPr>
        <w:t xml:space="preserve"> страницы истории»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B8">
        <w:rPr>
          <w:rFonts w:ascii="Times New Roman" w:hAnsi="Times New Roman" w:cs="Times New Roman"/>
          <w:b/>
          <w:sz w:val="28"/>
          <w:szCs w:val="28"/>
        </w:rPr>
        <w:t>Тема № 8 «Пожарные автомобили»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1.История создания пожарных автомобилей.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2.Общие сведения об основных пожарных автомобилях.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3.Пожарно-техническое вооружение пожарного автомобиля АЦ-40.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 xml:space="preserve">4.Порядок подачи воды от ёмкости АЦ, открытого </w:t>
      </w:r>
      <w:proofErr w:type="spellStart"/>
      <w:r w:rsidRPr="00CF0EB8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CF0EB8">
        <w:rPr>
          <w:rFonts w:ascii="Times New Roman" w:hAnsi="Times New Roman" w:cs="Times New Roman"/>
          <w:sz w:val="28"/>
          <w:szCs w:val="28"/>
        </w:rPr>
        <w:t>, пожарного гидранта.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5.Автомобильная радиостанция. Практические занятия по изучению радиообмена.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B8">
        <w:rPr>
          <w:rFonts w:ascii="Times New Roman" w:hAnsi="Times New Roman" w:cs="Times New Roman"/>
          <w:b/>
          <w:sz w:val="28"/>
          <w:szCs w:val="28"/>
        </w:rPr>
        <w:t>Тема №9 «Прикладной спорт юных пожарных»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1.Работа с пожарными рукавами, рукавной арматурой, пожарными стволами.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2.Упражнения со спасательной верёвкой.</w:t>
      </w:r>
    </w:p>
    <w:p w:rsidR="00CF0EB8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3.Упражнения по надеванию боевой одежды пожарного.</w:t>
      </w:r>
    </w:p>
    <w:p w:rsidR="00F14846" w:rsidRPr="00CF0EB8" w:rsidRDefault="00CF0EB8" w:rsidP="00CF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hAnsi="Times New Roman" w:cs="Times New Roman"/>
          <w:sz w:val="28"/>
          <w:szCs w:val="28"/>
        </w:rPr>
        <w:t>4.Спортивные соревнования с элементами Пожарно-прикладного спорта.</w:t>
      </w:r>
    </w:p>
    <w:sectPr w:rsidR="00F14846" w:rsidRPr="00CF0EB8" w:rsidSect="00CF0EB8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CC"/>
    <w:rsid w:val="005F24CC"/>
    <w:rsid w:val="008E3FF5"/>
    <w:rsid w:val="009243D2"/>
    <w:rsid w:val="00C317E1"/>
    <w:rsid w:val="00CE7A4E"/>
    <w:rsid w:val="00C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47CD"/>
  <w15:docId w15:val="{DD9BDFEC-0E44-4644-A324-568228B6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Евгений Баушев</cp:lastModifiedBy>
  <cp:revision>3</cp:revision>
  <dcterms:created xsi:type="dcterms:W3CDTF">2016-09-13T04:36:00Z</dcterms:created>
  <dcterms:modified xsi:type="dcterms:W3CDTF">2018-09-17T06:32:00Z</dcterms:modified>
</cp:coreProperties>
</file>