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2FE4" w:rsidRDefault="00035D7C" w:rsidP="00035D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Урок окружающего мира в 1 классе </w:t>
      </w:r>
      <w:r w:rsidR="00C7761B">
        <w:rPr>
          <w:rFonts w:ascii="Times New Roman" w:hAnsi="Times New Roman" w:cs="Times New Roman"/>
          <w:sz w:val="24"/>
          <w:szCs w:val="24"/>
        </w:rPr>
        <w:t>с использованием образовательной робототехники</w:t>
      </w:r>
    </w:p>
    <w:p w:rsidR="00035D7C" w:rsidRDefault="00035D7C" w:rsidP="00035D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5417" w:type="dxa"/>
        <w:tblLook w:val="04A0" w:firstRow="1" w:lastRow="0" w:firstColumn="1" w:lastColumn="0" w:noHBand="0" w:noVBand="1"/>
      </w:tblPr>
      <w:tblGrid>
        <w:gridCol w:w="2572"/>
        <w:gridCol w:w="12845"/>
      </w:tblGrid>
      <w:tr w:rsidR="00035D7C" w:rsidTr="00C7761B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Автор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Кашина Галина Георгиевна, учитель начальных классов МАОУ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Артинский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лицей»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761B" w:rsidRDefault="00C7761B" w:rsidP="005033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предмет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761B" w:rsidRDefault="00C7761B" w:rsidP="005033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Окружающий мир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Учебная тема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Мы – люди 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761B" w:rsidRPr="00AC593E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урока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761B" w:rsidRDefault="00C7761B" w:rsidP="0099085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B74B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открытия нового знания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035D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Дать представление о русском национальном характере, о национальном костюме, многообразии и красоте внешнего облика людей разного возраста.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Задачи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Актуализировать: 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знания детей по теме «Природа в творчестве человека»;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знания детей о различных возрастах человека, о национальных костюмах и традициях.</w:t>
            </w:r>
          </w:p>
          <w:p w:rsidR="00821F1E" w:rsidRDefault="00821F1E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1F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Познакомить с понятиями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821F1E" w:rsidRDefault="00821F1E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</w:t>
            </w:r>
            <w:r w:rsidRPr="00821F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етство, юность, зрелость, старость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симметричный узор. 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Закрепить умения: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сравнивать людей разного возраста</w:t>
            </w:r>
            <w:r w:rsidR="00821F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821F1E" w:rsidRDefault="00821F1E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описывать костюмы разных народов.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Личностные результаты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 учащихся сформируются: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учебно-познавательный интерес к учебному материалу и способам решения новых задач;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получат возможность для формирования: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выраженной устойчивой учебно-познавательной мотивации учения.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Метапредметные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результаты: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регулятивные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научатся: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принимать и сохранять учебную задачу;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получат возможность научиться:</w:t>
            </w:r>
          </w:p>
          <w:p w:rsidR="00C7761B" w:rsidRDefault="00C7761B" w:rsidP="00035D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контролировать свои действия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Метапредметные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результаты: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коммуникативные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научатся: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договариваться и приходить к общему решению в совместной деятельности;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получат возможность научиться: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доказывать правоту своего мнения. 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Метапредметные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результаты: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познавательные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научатся:</w:t>
            </w:r>
          </w:p>
          <w:p w:rsidR="00C7761B" w:rsidRDefault="00C7761B" w:rsidP="00035D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строить рассуждения в форме связи простых суждений об объекте, его строении, свойствах и связях;</w:t>
            </w:r>
          </w:p>
          <w:p w:rsidR="00C7761B" w:rsidRDefault="00C7761B" w:rsidP="00035D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формулировать выводы из изученного материала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получат возможность научиться: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821F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описывать свое отношение к родным людям и знакомым. 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Предметные результаты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научатся:</w:t>
            </w:r>
          </w:p>
          <w:p w:rsidR="00C7761B" w:rsidRDefault="00C7761B" w:rsidP="00035D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различать некоторых представителей народов России по их национальным костюмам;</w:t>
            </w:r>
          </w:p>
          <w:p w:rsidR="00C7761B" w:rsidRDefault="00C7761B" w:rsidP="00035D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узнавать и описывать национальный костюм своего народа;</w:t>
            </w:r>
          </w:p>
          <w:p w:rsidR="00C7761B" w:rsidRDefault="00C7761B" w:rsidP="00035D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познакомиться с понятием «симметрия», учиться строить симметричный узор, используя конструктор ЛЕГО.</w:t>
            </w:r>
          </w:p>
          <w:p w:rsidR="00C7761B" w:rsidRDefault="00C7761B" w:rsidP="003575C8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 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получат возможность научиться:</w:t>
            </w:r>
          </w:p>
          <w:p w:rsidR="00C7761B" w:rsidRDefault="00C7761B" w:rsidP="00035D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осознавать </w:t>
            </w:r>
          </w:p>
        </w:tc>
      </w:tr>
      <w:tr w:rsidR="00C7761B" w:rsidTr="003575C8"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C7761B" w:rsidP="003575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Средства</w:t>
            </w:r>
          </w:p>
        </w:tc>
        <w:tc>
          <w:tcPr>
            <w:tcW w:w="12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761B" w:rsidRDefault="00A714D8" w:rsidP="00A714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ИД, ПК, документ-камера, э</w:t>
            </w:r>
            <w:r w:rsidRPr="00A714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лектронное приложение к учебнику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конструктор ЛЕГО,</w:t>
            </w:r>
            <w:r w:rsidRPr="00A714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полотенце, расписанное в русских традициях.</w:t>
            </w:r>
            <w:r w:rsidR="00C776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035D7C" w:rsidRDefault="00035D7C" w:rsidP="00A714D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35D7C" w:rsidRDefault="00035D7C" w:rsidP="00035D7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Ход урока</w:t>
      </w:r>
    </w:p>
    <w:p w:rsidR="00035D7C" w:rsidRDefault="00035D7C" w:rsidP="00035D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417" w:type="dxa"/>
        <w:tblLook w:val="04A0" w:firstRow="1" w:lastRow="0" w:firstColumn="1" w:lastColumn="0" w:noHBand="0" w:noVBand="1"/>
      </w:tblPr>
      <w:tblGrid>
        <w:gridCol w:w="2379"/>
        <w:gridCol w:w="8502"/>
        <w:gridCol w:w="4536"/>
      </w:tblGrid>
      <w:tr w:rsidR="00035D7C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5D7C" w:rsidRDefault="00035D7C" w:rsidP="003575C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Этап урока / Время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5D7C" w:rsidRDefault="00035D7C" w:rsidP="003575C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Деятельность учителя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5D7C" w:rsidRDefault="00035D7C" w:rsidP="003575C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Деятельность 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обучающихся</w:t>
            </w:r>
            <w:proofErr w:type="gramEnd"/>
          </w:p>
        </w:tc>
      </w:tr>
      <w:tr w:rsidR="00035D7C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Pr="004B6884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3FC8">
              <w:rPr>
                <w:rFonts w:ascii="Times New Roman" w:hAnsi="Times New Roman" w:cs="Times New Roman"/>
                <w:sz w:val="24"/>
                <w:szCs w:val="24"/>
              </w:rPr>
              <w:t>1. Этап мотивации (самоопределения) к учебной деятельности.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Pr="00F23FC8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3FC8">
              <w:rPr>
                <w:rFonts w:ascii="Times New Roman" w:hAnsi="Times New Roman" w:cs="Times New Roman"/>
                <w:sz w:val="24"/>
                <w:szCs w:val="24"/>
              </w:rPr>
              <w:t>Орг. момент.</w:t>
            </w:r>
          </w:p>
          <w:p w:rsidR="00035D7C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Предлагает учащимся назвать правила работы в группе.</w:t>
            </w:r>
          </w:p>
          <w:p w:rsidR="00035D7C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Назначает консультантов.</w:t>
            </w:r>
          </w:p>
          <w:p w:rsidR="00035D7C" w:rsidRPr="004B6884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Pr="00F23FC8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3FC8">
              <w:rPr>
                <w:rFonts w:ascii="Times New Roman" w:hAnsi="Times New Roman" w:cs="Times New Roman"/>
                <w:sz w:val="24"/>
                <w:szCs w:val="24"/>
              </w:rPr>
              <w:t>Дети называют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равила работы в группе. </w:t>
            </w:r>
          </w:p>
          <w:p w:rsidR="00035D7C" w:rsidRPr="004B6884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35D7C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Pr="00F23FC8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Актуализация знаний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Какие</w:t>
            </w:r>
            <w:r w:rsidR="000C7C24">
              <w:rPr>
                <w:rFonts w:ascii="Times New Roman" w:hAnsi="Times New Roman" w:cs="Times New Roman"/>
                <w:sz w:val="24"/>
                <w:szCs w:val="24"/>
              </w:rPr>
              <w:t xml:space="preserve"> поделки вы дома делали с родителями? </w:t>
            </w:r>
          </w:p>
          <w:p w:rsidR="000C7C24" w:rsidRDefault="000C7C24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Когда русские люди делали таких кукол?</w:t>
            </w:r>
          </w:p>
          <w:p w:rsidR="000C7C24" w:rsidRDefault="000C7C24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Почему? Зачем?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(В те времена не было игрушек или они были очень дорогие и их могли покупать только богатые люди.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 простые люди – крестьяне, делали игрушки своими руками</w:t>
            </w:r>
            <w:r w:rsidR="00990850">
              <w:rPr>
                <w:rFonts w:ascii="Times New Roman" w:hAnsi="Times New Roman" w:cs="Times New Roman"/>
                <w:sz w:val="24"/>
                <w:szCs w:val="24"/>
              </w:rPr>
              <w:t xml:space="preserve"> из различного природного материала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.)</w:t>
            </w:r>
            <w:proofErr w:type="gramEnd"/>
          </w:p>
          <w:p w:rsidR="00990850" w:rsidRDefault="00990850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 что такое природа?</w:t>
            </w:r>
          </w:p>
          <w:p w:rsidR="00990850" w:rsidRDefault="00990850" w:rsidP="009908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Какая бывает природа?</w:t>
            </w:r>
          </w:p>
          <w:p w:rsidR="00990850" w:rsidRPr="00F23FC8" w:rsidRDefault="00990850" w:rsidP="009908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Что относится к живой природе?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Default="000C7C24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Куклу из ниток.</w:t>
            </w:r>
          </w:p>
          <w:p w:rsidR="000C7C24" w:rsidRDefault="000C7C24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 старину.</w:t>
            </w:r>
          </w:p>
          <w:p w:rsidR="000C7C24" w:rsidRDefault="000C7C24" w:rsidP="000C7C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90850" w:rsidRDefault="00990850" w:rsidP="000C7C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90850" w:rsidRDefault="00990850" w:rsidP="000C7C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90850" w:rsidRDefault="00990850" w:rsidP="000C7C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90850" w:rsidRDefault="00990850" w:rsidP="000C7C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90850" w:rsidRPr="00F23FC8" w:rsidRDefault="00990850" w:rsidP="000C7C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Животные, растения, люди.</w:t>
            </w:r>
          </w:p>
        </w:tc>
      </w:tr>
      <w:tr w:rsidR="00035D7C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Pr="00F23FC8" w:rsidRDefault="00990850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Целеполагание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5C1C" w:rsidRDefault="00990850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Сегодня мы поговорим о самом главном звене живой природы – о людях. </w:t>
            </w:r>
          </w:p>
          <w:p w:rsidR="007C5C1C" w:rsidRDefault="007C5C1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Людей </w:t>
            </w:r>
            <w:r w:rsidR="00DC3654">
              <w:rPr>
                <w:rFonts w:ascii="Times New Roman" w:hAnsi="Times New Roman" w:cs="Times New Roman"/>
                <w:sz w:val="24"/>
                <w:szCs w:val="24"/>
              </w:rPr>
              <w:t>на Земле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живет очень много. Как вы думаете, похожи ли все люди друг на друга?</w:t>
            </w:r>
          </w:p>
          <w:p w:rsidR="00E72FF5" w:rsidRDefault="00E72FF5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Так, только ли лицом не похожи люди?</w:t>
            </w:r>
          </w:p>
          <w:p w:rsidR="00035D7C" w:rsidRPr="00F23FC8" w:rsidRDefault="00E72FF5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 хотите узнать, чем еще отличаются люди?</w:t>
            </w:r>
            <w:r w:rsidR="00DC3654">
              <w:rPr>
                <w:rFonts w:ascii="Times New Roman" w:hAnsi="Times New Roman" w:cs="Times New Roman"/>
                <w:sz w:val="24"/>
                <w:szCs w:val="24"/>
              </w:rPr>
              <w:t xml:space="preserve"> Сегодня вы это и узнаете.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2FF5" w:rsidRDefault="007C5C1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Похожи строением тела: есть руки, ноги, голова</w:t>
            </w:r>
            <w:r w:rsidR="00E72FF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DC36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72FF5">
              <w:rPr>
                <w:rFonts w:ascii="Times New Roman" w:hAnsi="Times New Roman" w:cs="Times New Roman"/>
                <w:sz w:val="24"/>
                <w:szCs w:val="24"/>
              </w:rPr>
              <w:t xml:space="preserve">А лицом не </w:t>
            </w:r>
            <w:proofErr w:type="gramStart"/>
            <w:r w:rsidR="00E72FF5">
              <w:rPr>
                <w:rFonts w:ascii="Times New Roman" w:hAnsi="Times New Roman" w:cs="Times New Roman"/>
                <w:sz w:val="24"/>
                <w:szCs w:val="24"/>
              </w:rPr>
              <w:t>похожи</w:t>
            </w:r>
            <w:proofErr w:type="gramEnd"/>
            <w:r w:rsidR="00E72FF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DC3654" w:rsidRDefault="00DC3654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2FF5" w:rsidRPr="00F23FC8" w:rsidRDefault="00E72FF5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Да.</w:t>
            </w:r>
          </w:p>
        </w:tc>
      </w:tr>
      <w:tr w:rsidR="00035D7C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Default="00990850" w:rsidP="00DA5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="00DA5393">
              <w:rPr>
                <w:rFonts w:ascii="Times New Roman" w:hAnsi="Times New Roman" w:cs="Times New Roman"/>
                <w:sz w:val="24"/>
                <w:szCs w:val="24"/>
              </w:rPr>
              <w:t>Проблемное объяснение нового знания</w:t>
            </w:r>
          </w:p>
          <w:p w:rsidR="00DA5393" w:rsidRDefault="00DA5393" w:rsidP="00DA5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4.1. Работа по учебнику. </w:t>
            </w:r>
          </w:p>
          <w:p w:rsidR="00DA5393" w:rsidRPr="00F23FC8" w:rsidRDefault="00DA5393" w:rsidP="00DA539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FF5" w:rsidRDefault="00E72FF5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Откройте с. 16 в учебнике. Найдите знак вверху страницы. Вспомните, что он означает (сравниваем). </w:t>
            </w: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Значит, мы будем сравнивать. Что же сравнивать?</w:t>
            </w: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Рассмотрите лица людей в квадратных рамочках слева и справа. </w:t>
            </w: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Что у них общего? (улыбаются, лица приятные, добрые, приветливые)</w:t>
            </w: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Чем же они отличаются? </w:t>
            </w: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Перечислите, кого мы видим на с. 16.</w:t>
            </w: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Кого видим на с. 17?</w:t>
            </w: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Скажите, как отличить старушку от девушки?</w:t>
            </w:r>
          </w:p>
          <w:p w:rsidR="00BF4C33" w:rsidRPr="00F23FC8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Как вы отличите старичка от мужчины? А юношу от мальчика?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393" w:rsidRDefault="00DA539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4C33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Возрастом, одеждой, внешним видом.</w:t>
            </w:r>
          </w:p>
          <w:p w:rsidR="00BF4C33" w:rsidRDefault="00BF4C33" w:rsidP="00BF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Старушку, женщину, девушка, девочку. </w:t>
            </w:r>
          </w:p>
          <w:p w:rsidR="00BF4C33" w:rsidRDefault="00BF4C33" w:rsidP="00BF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Старичка, мужчину, юношу, мальчика.</w:t>
            </w:r>
          </w:p>
          <w:p w:rsidR="00BF4C33" w:rsidRPr="00F23FC8" w:rsidRDefault="00BF4C33" w:rsidP="00BF4C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1082" w:rsidTr="00B539F4">
        <w:tc>
          <w:tcPr>
            <w:tcW w:w="2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B1082" w:rsidRPr="00F23FC8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4.2.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«Какие бывают возраста»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82" w:rsidRDefault="006B1082" w:rsidP="00BF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Вы только что назвали несколько возрастов. А называются они так: возраст маленьких детей – это </w:t>
            </w:r>
            <w:r w:rsidRPr="00BF4C3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детство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старшеклассников и тех, кто закончили школу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BF4C3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lastRenderedPageBreak/>
              <w:t>ю</w:t>
            </w:r>
            <w:proofErr w:type="gramEnd"/>
            <w:r w:rsidRPr="00BF4C3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возраст ваших родителей – это </w:t>
            </w:r>
            <w:r w:rsidRPr="00BF4C3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зрелость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возраст старичков – это </w:t>
            </w:r>
            <w:r w:rsidRPr="00BF4C3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старость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6B1082" w:rsidRDefault="006B1082" w:rsidP="00BF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Но в любом возрасте человек прекрасен. Ведь вы одинаково любите как своих родителей, так и бабушек и дедушек, и они вас тоже очень любят. </w:t>
            </w:r>
          </w:p>
          <w:p w:rsidR="006B1082" w:rsidRDefault="006B1082" w:rsidP="00BF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Расскажите, какие у вас отношения с вашими бабушками и дедушками. </w:t>
            </w:r>
          </w:p>
          <w:p w:rsidR="006B1082" w:rsidRDefault="006B1082" w:rsidP="00BF4C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1082" w:rsidRDefault="006B1082" w:rsidP="00BF4C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1082" w:rsidRPr="00F23FC8" w:rsidRDefault="006B1082" w:rsidP="00821F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Вот видите, все возрасты хороши, и человек в любом возрасте прекрасен, не важно, есть у него морщинки или их нет.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82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1082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1082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1082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1082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1082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1082" w:rsidRPr="00F23FC8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(Учащимся предоставляется возможность учиться описывать взаимоотношения детей с родными)</w:t>
            </w:r>
          </w:p>
        </w:tc>
      </w:tr>
      <w:tr w:rsidR="006B1082" w:rsidTr="00B539F4">
        <w:tc>
          <w:tcPr>
            <w:tcW w:w="2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82" w:rsidRPr="00F23FC8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82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Упражнение:</w:t>
            </w:r>
          </w:p>
          <w:p w:rsidR="006B1082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Кто старше: бабушка или мама?</w:t>
            </w:r>
          </w:p>
          <w:p w:rsidR="006B1082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Кто младше: сын или папа?</w:t>
            </w:r>
          </w:p>
          <w:p w:rsidR="006B1082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Кем раньше был папа? (юношей, мальчиком)</w:t>
            </w:r>
          </w:p>
          <w:p w:rsidR="006B1082" w:rsidRPr="00F23FC8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Кем в будущем станешь ты?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082" w:rsidRPr="00F23FC8" w:rsidRDefault="006B1082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35D7C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Pr="00F23FC8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Pr="00F23FC8" w:rsidRDefault="00BF4C33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 и з м и н у т к 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Pr="00F23FC8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355C" w:rsidTr="007051EC">
        <w:tc>
          <w:tcPr>
            <w:tcW w:w="2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3355C" w:rsidRPr="00F23FC8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4.3. Беседа по наблюдениям «Костюмы народов Земли»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Ребята, костюмы у народов Земли тоже отличаются. 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Посмотрите на картинки: что носит такой народ как татары? 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Какую одежду носят эскимосы? 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А вы помните, как называется жилище эскимосов? 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Из чего оно сделано?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 каком уроке вы это узнали?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Какой наряд у народов коми и удмуртов?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Фартук чаще всего из красивой ткани с узорами. 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Юноша 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девушка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какого народа изображены в центре страницы? </w:t>
            </w:r>
          </w:p>
          <w:p w:rsidR="00E3355C" w:rsidRPr="00F23FC8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Опишите русский народный костюм.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Длинные платья, у мужчины – халат, а сверху – накидка, расшитая узорами, специальные головные уборы и красивые интересные туфельки на низком каблуке.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Теплые длинные меховые пальто,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 низу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ушитые узорами, меховые шапки, на ногах – унты – сапоги из шкур животных.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Иглу.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Изо льда.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 уроке письма.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Сарафан с фартуком.</w:t>
            </w: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Это русские.</w:t>
            </w:r>
          </w:p>
          <w:p w:rsidR="00E3355C" w:rsidRPr="00F23FC8" w:rsidRDefault="00E3355C" w:rsidP="00327B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У юноши – красная рубаха с широким поясом, фуражка, а у девушки – сарафан, украшенный цветами, блузка с узорами на рукавах, а на голове – легкий платочек. </w:t>
            </w:r>
          </w:p>
        </w:tc>
      </w:tr>
      <w:tr w:rsidR="00E3355C" w:rsidTr="007051EC">
        <w:tc>
          <w:tcPr>
            <w:tcW w:w="2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Pr="00F23FC8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Pr="00F23FC8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Вот видите, ребята, у каждого народа на Земле свои национальные костюмы,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 которым их можно отличать. Все люди также отличаются по возрасту и по внешнему виду.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Pr="00F23FC8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35D7C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Pr="00F23FC8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 Первичное закрепление с проговариванием во внешней речи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Pr="008C65CE" w:rsidRDefault="00821F1E" w:rsidP="003575C8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Электронное приложение к учебнику</w:t>
            </w:r>
            <w:r w:rsidR="008C65CE" w:rsidRPr="008C65C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Тема «Мы – люди», упражнение «</w:t>
            </w:r>
            <w:r w:rsidR="008C65CE" w:rsidRPr="008C65C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Чем мы различаемся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»</w:t>
            </w:r>
            <w:r w:rsidR="008C65CE" w:rsidRPr="008C65C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.</w:t>
            </w:r>
          </w:p>
          <w:p w:rsidR="008C65CE" w:rsidRDefault="008C65CE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33288">
              <w:rPr>
                <w:rFonts w:ascii="Times New Roman" w:hAnsi="Times New Roman" w:cs="Times New Roman"/>
                <w:sz w:val="24"/>
                <w:szCs w:val="24"/>
              </w:rPr>
              <w:t>Ваша задача – называть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возраст, о котором </w:t>
            </w:r>
            <w:r w:rsidR="00733288">
              <w:rPr>
                <w:rFonts w:ascii="Times New Roman" w:hAnsi="Times New Roman" w:cs="Times New Roman"/>
                <w:sz w:val="24"/>
                <w:szCs w:val="24"/>
              </w:rPr>
              <w:t>будут рассказывать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733288" w:rsidRDefault="00733288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t xml:space="preserve">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1AD9B190" wp14:editId="2C7DB442">
                  <wp:extent cx="1251881" cy="1026543"/>
                  <wp:effectExtent l="0" t="0" r="5715" b="254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l="21366" t="9044" r="20494" b="6200"/>
                          <a:stretch/>
                        </pic:blipFill>
                        <pic:spPr bwMode="auto">
                          <a:xfrm>
                            <a:off x="0" y="0"/>
                            <a:ext cx="1264310" cy="1036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>
              <w:rPr>
                <w:noProof/>
                <w:lang w:eastAsia="ru-RU"/>
              </w:rPr>
              <w:drawing>
                <wp:inline distT="0" distB="0" distL="0" distR="0" wp14:anchorId="6D7924BC" wp14:editId="5B833B8D">
                  <wp:extent cx="1278924" cy="103517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20494" t="9302" r="20785" b="6200"/>
                          <a:stretch/>
                        </pic:blipFill>
                        <pic:spPr bwMode="auto">
                          <a:xfrm>
                            <a:off x="0" y="0"/>
                            <a:ext cx="1292714" cy="1046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>
              <w:rPr>
                <w:noProof/>
                <w:lang w:eastAsia="ru-RU"/>
              </w:rPr>
              <w:drawing>
                <wp:inline distT="0" distB="0" distL="0" distR="0" wp14:anchorId="549088C8" wp14:editId="47DC4476">
                  <wp:extent cx="1147313" cy="1030047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23546" t="9044" r="23838" b="6976"/>
                          <a:stretch/>
                        </pic:blipFill>
                        <pic:spPr bwMode="auto">
                          <a:xfrm>
                            <a:off x="0" y="0"/>
                            <a:ext cx="1154786" cy="1036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  <w:p w:rsidR="00F90F9D" w:rsidRDefault="00733288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t xml:space="preserve"> 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683B3A9B" wp14:editId="4344410C">
                  <wp:extent cx="1117187" cy="1052422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25145" t="8786" r="24709" b="7234"/>
                          <a:stretch/>
                        </pic:blipFill>
                        <pic:spPr bwMode="auto">
                          <a:xfrm>
                            <a:off x="0" y="0"/>
                            <a:ext cx="1119750" cy="1054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2C80430D" wp14:editId="4F990D75">
                  <wp:extent cx="1197331" cy="1061049"/>
                  <wp:effectExtent l="0" t="0" r="3175" b="63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23255" t="8786" r="23110" b="6717"/>
                          <a:stretch/>
                        </pic:blipFill>
                        <pic:spPr bwMode="auto">
                          <a:xfrm>
                            <a:off x="0" y="0"/>
                            <a:ext cx="1203078" cy="1066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33288" w:rsidRPr="00F23FC8" w:rsidRDefault="00733288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5D7C" w:rsidRDefault="00035D7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3288" w:rsidRDefault="00733288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3288" w:rsidRPr="00F23FC8" w:rsidRDefault="00733288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называют возраст: детство, юность, зрелость, старость.</w:t>
            </w:r>
          </w:p>
        </w:tc>
      </w:tr>
      <w:tr w:rsidR="004E36AC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6AC" w:rsidRPr="00F23FC8" w:rsidRDefault="00821F1E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Рекомендации для занятий с родителями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6AC" w:rsidRPr="004E36AC" w:rsidRDefault="004E36AC" w:rsidP="003575C8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4E36A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Дома вместе </w:t>
            </w:r>
            <w:proofErr w:type="gramStart"/>
            <w:r w:rsidRPr="004E36A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</w:t>
            </w:r>
            <w:proofErr w:type="gramEnd"/>
            <w:r w:rsidRPr="004E36A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взрослыми подберите фотографии своих родных или знакомых разных возрастов и наклейте их в окошечки (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РТ </w:t>
            </w:r>
            <w:r w:rsidRPr="004E36A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14-15).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6AC" w:rsidRPr="00F23FC8" w:rsidRDefault="004E36A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5A60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60" w:rsidRDefault="00935A60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60" w:rsidRPr="004E36AC" w:rsidRDefault="00935A60" w:rsidP="003575C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35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 и з м и н у т к а</w:t>
            </w:r>
            <w:r w:rsidR="00B4761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60" w:rsidRPr="00F23FC8" w:rsidRDefault="00935A60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355C" w:rsidTr="0088523D">
        <w:tc>
          <w:tcPr>
            <w:tcW w:w="2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3355C" w:rsidRDefault="00E3355C" w:rsidP="008C65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 Включение нового знания в систему знаний.</w:t>
            </w:r>
          </w:p>
          <w:p w:rsidR="00E3355C" w:rsidRPr="00F23FC8" w:rsidRDefault="00E3355C" w:rsidP="008C65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Понятие «симметрия»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8C65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Вы, наверное, заметили, что почти на всех национальных костюмах изображены различные узоры? В старину узоры изображали не только на сарафанах, рубахах и платьях, но и на различных домашних вещах.</w:t>
            </w:r>
          </w:p>
          <w:p w:rsidR="00E3355C" w:rsidRDefault="00E3355C" w:rsidP="00821F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65C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Показ: полотенце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Вот таким полотенцем, например, с давних пор встречали молодых на свадьбе. Посередине этого полотенца ставили большой каравай хлеба, и невеста с женихом соревновались, кто больше откусит. До сих пор сохранился этот обычай в нашем краю – на Урале. </w:t>
            </w:r>
          </w:p>
          <w:p w:rsidR="00D705AD" w:rsidRDefault="00D705AD" w:rsidP="00821F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05AD" w:rsidRDefault="00D705AD" w:rsidP="00D705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0ABE59D" wp14:editId="2D947195">
                  <wp:extent cx="829340" cy="1520455"/>
                  <wp:effectExtent l="0" t="0" r="8890" b="3810"/>
                  <wp:docPr id="7" name="Рисунок 7" descr="C:\Users\Учитель\Desktop\Школа\Открытые уроки\Урок с ЛЕГО\DSCF4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Учитель\Desktop\Школа\Открытые уроки\Урок с ЛЕГО\DSCF49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67" b="18559"/>
                          <a:stretch/>
                        </pic:blipFill>
                        <pic:spPr bwMode="auto">
                          <a:xfrm>
                            <a:off x="0" y="0"/>
                            <a:ext cx="829784" cy="1521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705AD" w:rsidRPr="00F23FC8" w:rsidRDefault="00D705AD" w:rsidP="00821F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Pr="00F23FC8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355C" w:rsidTr="00930E85">
        <w:tc>
          <w:tcPr>
            <w:tcW w:w="237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А теперь обратите внимание на узор на полотенце. Если провести мысленно линию вот здесь (по середине),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что можно заметить?</w:t>
            </w:r>
          </w:p>
          <w:p w:rsidR="00E3355C" w:rsidRDefault="00E3355C" w:rsidP="004E36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Верно, как будто мы здесь не провели линию, а поставили зеркало. </w:t>
            </w:r>
          </w:p>
          <w:p w:rsidR="00E3355C" w:rsidRPr="00F23FC8" w:rsidRDefault="00E3355C" w:rsidP="004E36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Это явление называется СИММЕТРИЯ. А рисунок, если он выполнен в зеркальном отражении, называется СИММЕТРИЧНЫМ.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Pr="00F23FC8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Узор одинаковый с той и с другой стороны, как будто смотрится в зеркало.</w:t>
            </w:r>
          </w:p>
        </w:tc>
      </w:tr>
      <w:tr w:rsidR="00E3355C" w:rsidTr="00930E85">
        <w:tc>
          <w:tcPr>
            <w:tcW w:w="2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7E40CA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21F1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Электронное приложение к учебнику</w:t>
            </w:r>
            <w:r w:rsidRPr="007E40C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: задание внизу № 2:</w:t>
            </w:r>
            <w:r w:rsidRPr="007E40C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Собрать вторую половину полотенца.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</w:p>
          <w:p w:rsidR="00E3355C" w:rsidRDefault="00E3355C" w:rsidP="00A714D8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A62323" wp14:editId="299EC331">
                  <wp:extent cx="2260121" cy="1663625"/>
                  <wp:effectExtent l="0" t="0" r="698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9186" t="6718" r="20784" b="14728"/>
                          <a:stretch/>
                        </pic:blipFill>
                        <pic:spPr bwMode="auto">
                          <a:xfrm>
                            <a:off x="0" y="0"/>
                            <a:ext cx="2262203" cy="1665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3355C" w:rsidRPr="007E40CA" w:rsidRDefault="00E3355C" w:rsidP="007E40CA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Pr="007E40CA" w:rsidRDefault="00E3355C" w:rsidP="00A714D8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A714D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Дети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выполняют задание на доске.</w:t>
            </w:r>
          </w:p>
        </w:tc>
      </w:tr>
      <w:tr w:rsidR="00E3355C" w:rsidTr="00634619">
        <w:tc>
          <w:tcPr>
            <w:tcW w:w="2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6.1. Практическая работа с ЛЕГО (групповая работа)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Ребята, я тоже вчера попыталась создать симметричный узор. Но я рисовала не красками и не карандашами. </w:t>
            </w: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Посмотрите на мой узор (я его сфотографировала) и скажите, из чего он выполнен? </w:t>
            </w:r>
          </w:p>
          <w:p w:rsidR="005309AC" w:rsidRDefault="005309AC" w:rsidP="00D705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5B0E3143" wp14:editId="4A84B454">
                  <wp:extent cx="1127051" cy="1089186"/>
                  <wp:effectExtent l="0" t="0" r="0" b="0"/>
                  <wp:docPr id="8" name="Рисунок 8" descr="C:\Users\Учитель\Desktop\DSCF4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Учитель\Desktop\DSCF49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928" cy="109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 Верно. Я взяла вот такую подставочку и на ней нарисовала из деталей узор. </w:t>
            </w: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Давайте проверим, правда ли он у меня симметричный (накладываю указку на середину).</w:t>
            </w:r>
          </w:p>
          <w:p w:rsidR="00E3355C" w:rsidRPr="00F23FC8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Что видите? Изображение смотрится в зеркало?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Из конструктора ЛЕГО.</w:t>
            </w: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09AC" w:rsidRDefault="005309A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09AC" w:rsidRDefault="005309A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09AC" w:rsidRDefault="005309A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09AC" w:rsidRDefault="005309A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09AC" w:rsidRDefault="005309A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09AC" w:rsidRDefault="005309A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09AC" w:rsidRDefault="005309A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09AC" w:rsidRDefault="005309A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Pr="00F23FC8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Да. </w:t>
            </w:r>
          </w:p>
        </w:tc>
      </w:tr>
      <w:tr w:rsidR="00E3355C" w:rsidTr="00634619">
        <w:tc>
          <w:tcPr>
            <w:tcW w:w="2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 вы хотите сами попробовать создать симметричный узор из ЛЕГО?</w:t>
            </w:r>
          </w:p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Тогда я раздаю вам конструкторы. </w:t>
            </w:r>
          </w:p>
          <w:p w:rsidR="00E3355C" w:rsidRPr="00F23FC8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Вспомним </w:t>
            </w:r>
            <w:r w:rsidRPr="007E40C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правила работы в группе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5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09AC" w:rsidRDefault="005309A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355C" w:rsidRDefault="00E3355C" w:rsidP="004E36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Не ссориться, делать всем вместе, слушаться своего командира. </w:t>
            </w:r>
          </w:p>
          <w:p w:rsidR="0063387E" w:rsidRPr="00F23FC8" w:rsidRDefault="00E3355C" w:rsidP="004E36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(Дети выполняют задание)</w:t>
            </w:r>
            <w:bookmarkStart w:id="0" w:name="_GoBack"/>
            <w:bookmarkEnd w:id="0"/>
          </w:p>
        </w:tc>
      </w:tr>
      <w:tr w:rsidR="008C65CE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5CE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6.2. </w:t>
            </w:r>
            <w:r w:rsidR="007E40CA">
              <w:rPr>
                <w:rFonts w:ascii="Times New Roman" w:hAnsi="Times New Roman" w:cs="Times New Roman"/>
                <w:sz w:val="24"/>
                <w:szCs w:val="24"/>
              </w:rPr>
              <w:t>Представление результатов работы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5AD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 помощью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документ-ка</w:t>
            </w:r>
            <w:r w:rsidR="00C7761B">
              <w:rPr>
                <w:rFonts w:ascii="Times New Roman" w:hAnsi="Times New Roman" w:cs="Times New Roman"/>
                <w:sz w:val="24"/>
                <w:szCs w:val="24"/>
              </w:rPr>
              <w:t>меры</w:t>
            </w:r>
            <w:proofErr w:type="gramEnd"/>
            <w:r w:rsidR="00C7761B">
              <w:rPr>
                <w:rFonts w:ascii="Times New Roman" w:hAnsi="Times New Roman" w:cs="Times New Roman"/>
                <w:sz w:val="24"/>
                <w:szCs w:val="24"/>
              </w:rPr>
              <w:t xml:space="preserve"> демонстрирую работу каждой группы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D705AD" w:rsidRDefault="00D705AD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714D8" w:rsidRDefault="00D705AD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1610" cy="1206513"/>
                  <wp:effectExtent l="0" t="0" r="0" b="0"/>
                  <wp:docPr id="9" name="Рисунок 9" descr="C:\Users\Учитель\Desktop\Школа\Открытые уроки\Урок с ЛЕГО\DSCF49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Учитель\Desktop\Школа\Открытые уроки\Урок с ЛЕГО\DSCF49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913" t="42742" r="40035" b="23305"/>
                          <a:stretch/>
                        </pic:blipFill>
                        <pic:spPr bwMode="auto">
                          <a:xfrm>
                            <a:off x="0" y="0"/>
                            <a:ext cx="1107261" cy="1223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33646" cy="1244009"/>
                  <wp:effectExtent l="0" t="0" r="9525" b="0"/>
                  <wp:docPr id="10" name="Рисунок 10" descr="C:\Users\Учитель\Desktop\Школа\Открытые уроки\Урок с ЛЕГО\DSCF4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Учитель\Desktop\Школа\Открытые уроки\Урок с ЛЕГО\DSCF49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59" r="40792" b="8594"/>
                          <a:stretch/>
                        </pic:blipFill>
                        <pic:spPr bwMode="auto">
                          <a:xfrm>
                            <a:off x="0" y="0"/>
                            <a:ext cx="734344" cy="1245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3691" cy="1214546"/>
                  <wp:effectExtent l="0" t="0" r="0" b="5080"/>
                  <wp:docPr id="11" name="Рисунок 11" descr="C:\Users\Учитель\Desktop\Школа\Открытые уроки\Урок с ЛЕГО\DSCF4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Учитель\Desktop\Школа\Открытые уроки\Урок с ЛЕГО\DSCF49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28" t="13158" r="37798"/>
                          <a:stretch/>
                        </pic:blipFill>
                        <pic:spPr bwMode="auto">
                          <a:xfrm>
                            <a:off x="0" y="0"/>
                            <a:ext cx="768072" cy="1221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95499" cy="1722475"/>
                  <wp:effectExtent l="0" t="0" r="0" b="0"/>
                  <wp:docPr id="12" name="Рисунок 12" descr="C:\Users\Учитель\Desktop\Школа\Открытые уроки\Урок с ЛЕГО\DSCF49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Учитель\Desktop\Школа\Открытые уроки\Урок с ЛЕГО\DSCF49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300" cy="172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14D8" w:rsidRPr="00F23FC8" w:rsidRDefault="00A714D8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5CE" w:rsidRPr="00F23FC8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Дети, выходя к доске, проверяют симметричность каждого рисунка. </w:t>
            </w:r>
          </w:p>
        </w:tc>
      </w:tr>
      <w:tr w:rsidR="004E36AC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6AC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  <w:r w:rsidR="007E40CA">
              <w:rPr>
                <w:rFonts w:ascii="Times New Roman" w:hAnsi="Times New Roman" w:cs="Times New Roman"/>
                <w:sz w:val="24"/>
                <w:szCs w:val="24"/>
              </w:rPr>
              <w:t>Итог урока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6AC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 ком мы говорили на уроке?</w:t>
            </w:r>
          </w:p>
          <w:p w:rsidR="007E40CA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Чем похожи люди на Земле?</w:t>
            </w:r>
          </w:p>
          <w:p w:rsidR="007E40CA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Чем же отличаются люди на Земле?</w:t>
            </w:r>
          </w:p>
          <w:p w:rsidR="007E40CA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CA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CA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Какие возрасты запомнили?</w:t>
            </w:r>
          </w:p>
          <w:p w:rsidR="007E40CA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Что нового узнали об узорах, которые наносят на многие национальные костюмы? </w:t>
            </w:r>
          </w:p>
          <w:p w:rsidR="00305476" w:rsidRPr="00F23FC8" w:rsidRDefault="00305476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Кто из вас научился создавать симметричные узоры?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6AC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 людях.</w:t>
            </w:r>
          </w:p>
          <w:p w:rsidR="007E40CA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Добротой, улыбкой.</w:t>
            </w:r>
          </w:p>
          <w:p w:rsidR="007E40CA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 Есть мужчины и женщины, возрастом, языком (русский, татарский, марийский), жилищами, одеждой.</w:t>
            </w:r>
            <w:proofErr w:type="gramEnd"/>
          </w:p>
          <w:p w:rsidR="007E40CA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Детство, юность, зрелость, старость. </w:t>
            </w:r>
          </w:p>
          <w:p w:rsidR="007E40CA" w:rsidRPr="00F23FC8" w:rsidRDefault="007E40CA" w:rsidP="00F90F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Узор на сарафанах, платьях, рубахах – симметричный. </w:t>
            </w:r>
          </w:p>
        </w:tc>
      </w:tr>
      <w:tr w:rsidR="007E40CA" w:rsidTr="00BF4C33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CA" w:rsidRDefault="00E3355C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  <w:r w:rsidR="00305476">
              <w:rPr>
                <w:rFonts w:ascii="Times New Roman" w:hAnsi="Times New Roman" w:cs="Times New Roman"/>
                <w:sz w:val="24"/>
                <w:szCs w:val="24"/>
              </w:rPr>
              <w:t>Рефлексия</w:t>
            </w:r>
          </w:p>
        </w:tc>
        <w:tc>
          <w:tcPr>
            <w:tcW w:w="8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CA" w:rsidRDefault="00305476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Кому из вас урок понравился?</w:t>
            </w:r>
          </w:p>
          <w:p w:rsidR="00305476" w:rsidRDefault="00305476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Что особенно понравилось?</w:t>
            </w:r>
          </w:p>
          <w:p w:rsidR="00305476" w:rsidRDefault="00305476" w:rsidP="00F90F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F90F9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спытывал</w:t>
            </w:r>
            <w:r w:rsidR="00F90F9D">
              <w:rPr>
                <w:rFonts w:ascii="Times New Roman" w:hAnsi="Times New Roman" w:cs="Times New Roman"/>
                <w:sz w:val="24"/>
                <w:szCs w:val="24"/>
              </w:rPr>
              <w:t>и 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чем-то сложность?</w:t>
            </w:r>
            <w:r w:rsidR="00F90F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90F9D" w:rsidRPr="00F23FC8" w:rsidRDefault="00F90F9D" w:rsidP="00F90F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 чем расскажете дома?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CA" w:rsidRPr="00F23FC8" w:rsidRDefault="007E40CA" w:rsidP="003575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309AC" w:rsidRDefault="005309AC" w:rsidP="00D12F26">
      <w:pPr>
        <w:spacing w:after="0" w:line="240" w:lineRule="auto"/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</w:pPr>
    </w:p>
    <w:p w:rsidR="003A6F21" w:rsidRPr="00D12F26" w:rsidRDefault="003A6F21" w:rsidP="00D12F26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sectPr w:rsidR="003A6F21" w:rsidRPr="00D12F26" w:rsidSect="00035D7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5D7C"/>
    <w:rsid w:val="00035D7C"/>
    <w:rsid w:val="000C7C24"/>
    <w:rsid w:val="00305476"/>
    <w:rsid w:val="00327BB1"/>
    <w:rsid w:val="003A6F21"/>
    <w:rsid w:val="004E36AC"/>
    <w:rsid w:val="005309AC"/>
    <w:rsid w:val="0063387E"/>
    <w:rsid w:val="006B1082"/>
    <w:rsid w:val="00733288"/>
    <w:rsid w:val="007C5C1C"/>
    <w:rsid w:val="007E40CA"/>
    <w:rsid w:val="00821F1E"/>
    <w:rsid w:val="008C65CE"/>
    <w:rsid w:val="00935A60"/>
    <w:rsid w:val="00990850"/>
    <w:rsid w:val="00A714D8"/>
    <w:rsid w:val="00B47614"/>
    <w:rsid w:val="00BF4C33"/>
    <w:rsid w:val="00C7761B"/>
    <w:rsid w:val="00D12F26"/>
    <w:rsid w:val="00D57893"/>
    <w:rsid w:val="00D579D3"/>
    <w:rsid w:val="00D705AD"/>
    <w:rsid w:val="00D7341E"/>
    <w:rsid w:val="00DA5393"/>
    <w:rsid w:val="00DC3654"/>
    <w:rsid w:val="00DE2FE4"/>
    <w:rsid w:val="00E3355C"/>
    <w:rsid w:val="00E72FF5"/>
    <w:rsid w:val="00F90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35D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332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32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35D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332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32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241</TotalTime>
  <Pages>7</Pages>
  <Words>1364</Words>
  <Characters>7778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Учитель</cp:lastModifiedBy>
  <cp:revision>15</cp:revision>
  <cp:lastPrinted>2014-09-17T16:42:00Z</cp:lastPrinted>
  <dcterms:created xsi:type="dcterms:W3CDTF">2014-09-17T14:27:00Z</dcterms:created>
  <dcterms:modified xsi:type="dcterms:W3CDTF">2014-10-10T07:14:00Z</dcterms:modified>
</cp:coreProperties>
</file>