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72" w:rsidRPr="00AC4D64" w:rsidRDefault="005F1572" w:rsidP="005F1572">
      <w:pPr>
        <w:pStyle w:val="ConsPlusNormal"/>
        <w:jc w:val="center"/>
        <w:rPr>
          <w:rFonts w:ascii="Times New Roman" w:hAnsi="Times New Roman"/>
          <w:bCs/>
          <w:iCs/>
          <w:sz w:val="28"/>
          <w:szCs w:val="28"/>
        </w:rPr>
      </w:pPr>
      <w:r w:rsidRPr="00AC4D64">
        <w:rPr>
          <w:rFonts w:ascii="Times New Roman" w:hAnsi="Times New Roman"/>
          <w:bCs/>
          <w:iCs/>
          <w:sz w:val="28"/>
          <w:szCs w:val="28"/>
        </w:rPr>
        <w:t xml:space="preserve">МУНИЦИПАЛЬНОЕ АВТОНОМНОЕ ОБЩЕОБРАЗОВАТЕЛЬНОЕ УЧРЕЖДЕНИЕ «АРТИНСКИЙ ЛИЦЕЙ» </w:t>
      </w:r>
    </w:p>
    <w:p w:rsidR="005F1572" w:rsidRDefault="005F1572" w:rsidP="005F1572">
      <w:pPr>
        <w:pStyle w:val="ConsPlusNormal"/>
        <w:jc w:val="right"/>
        <w:rPr>
          <w:rFonts w:ascii="Times New Roman" w:hAnsi="Times New Roman"/>
          <w:b/>
          <w:bCs/>
          <w:iCs/>
          <w:szCs w:val="22"/>
        </w:rPr>
      </w:pPr>
    </w:p>
    <w:p w:rsidR="005F1572" w:rsidRDefault="005F1572" w:rsidP="005F1572">
      <w:pPr>
        <w:pStyle w:val="ConsPlusNormal"/>
        <w:jc w:val="right"/>
        <w:rPr>
          <w:rFonts w:ascii="Times New Roman" w:hAnsi="Times New Roman"/>
          <w:b/>
          <w:bCs/>
          <w:iCs/>
          <w:szCs w:val="22"/>
        </w:rPr>
      </w:pPr>
    </w:p>
    <w:p w:rsidR="005F1572" w:rsidRDefault="005F1572" w:rsidP="005F1572">
      <w:pPr>
        <w:pStyle w:val="ConsPlusNormal"/>
        <w:jc w:val="right"/>
        <w:rPr>
          <w:rFonts w:ascii="Times New Roman" w:hAnsi="Times New Roman"/>
          <w:b/>
          <w:bCs/>
          <w:iCs/>
          <w:szCs w:val="22"/>
        </w:rPr>
      </w:pPr>
    </w:p>
    <w:p w:rsidR="005F1572" w:rsidRPr="00AC4D64" w:rsidRDefault="005F1572" w:rsidP="005F1572">
      <w:pPr>
        <w:pStyle w:val="ConsPlusNormal"/>
        <w:jc w:val="right"/>
        <w:rPr>
          <w:rFonts w:ascii="Times New Roman" w:hAnsi="Times New Roman"/>
          <w:bCs/>
          <w:iCs/>
          <w:szCs w:val="22"/>
        </w:rPr>
      </w:pPr>
      <w:r w:rsidRPr="00AC4D64">
        <w:rPr>
          <w:rFonts w:ascii="Times New Roman" w:hAnsi="Times New Roman"/>
          <w:bCs/>
          <w:iCs/>
          <w:szCs w:val="22"/>
        </w:rPr>
        <w:t xml:space="preserve">Введено в действие приказом директора </w:t>
      </w:r>
    </w:p>
    <w:p w:rsidR="005F1572" w:rsidRPr="00AC4D64" w:rsidRDefault="005F1572" w:rsidP="005F1572">
      <w:pPr>
        <w:pStyle w:val="ConsPlusNormal"/>
        <w:jc w:val="right"/>
        <w:rPr>
          <w:rFonts w:ascii="Times New Roman" w:hAnsi="Times New Roman"/>
          <w:bCs/>
          <w:iCs/>
          <w:szCs w:val="22"/>
        </w:rPr>
      </w:pPr>
      <w:r w:rsidRPr="00AC4D64">
        <w:rPr>
          <w:rFonts w:ascii="Times New Roman" w:hAnsi="Times New Roman"/>
          <w:bCs/>
          <w:iCs/>
          <w:szCs w:val="22"/>
        </w:rPr>
        <w:t>от 02 сентября 2016 года № 53/2-од</w:t>
      </w:r>
    </w:p>
    <w:p w:rsidR="005F1572" w:rsidRDefault="005F1572" w:rsidP="005F1572">
      <w:pPr>
        <w:spacing w:after="200" w:line="276" w:lineRule="auto"/>
        <w:ind w:right="0" w:firstLine="0"/>
        <w:jc w:val="left"/>
        <w:rPr>
          <w:color w:val="auto"/>
          <w:sz w:val="24"/>
          <w:szCs w:val="24"/>
        </w:rPr>
      </w:pPr>
    </w:p>
    <w:p w:rsidR="000E3D98" w:rsidRPr="005F1572" w:rsidRDefault="000E3D98" w:rsidP="005F1572">
      <w:pPr>
        <w:spacing w:after="200" w:line="276" w:lineRule="auto"/>
        <w:ind w:right="0" w:firstLine="0"/>
        <w:jc w:val="center"/>
        <w:rPr>
          <w:color w:val="auto"/>
          <w:sz w:val="24"/>
          <w:szCs w:val="24"/>
        </w:rPr>
      </w:pPr>
      <w:r w:rsidRPr="000E3D98">
        <w:rPr>
          <w:b/>
          <w:bCs/>
          <w:color w:val="auto"/>
          <w:szCs w:val="28"/>
        </w:rPr>
        <w:t>ПОЛОЖЕНИЕ</w:t>
      </w:r>
    </w:p>
    <w:p w:rsidR="005B3017" w:rsidRDefault="000E3D98" w:rsidP="000E3D98">
      <w:pPr>
        <w:spacing w:after="0" w:line="240" w:lineRule="auto"/>
        <w:ind w:right="0" w:firstLine="720"/>
        <w:jc w:val="center"/>
        <w:rPr>
          <w:b/>
          <w:bCs/>
          <w:color w:val="auto"/>
          <w:szCs w:val="24"/>
        </w:rPr>
      </w:pPr>
      <w:r>
        <w:rPr>
          <w:b/>
          <w:bCs/>
          <w:color w:val="auto"/>
          <w:szCs w:val="24"/>
        </w:rPr>
        <w:t>об организации индивидуального отбора</w:t>
      </w:r>
      <w:r w:rsidR="005B3017">
        <w:rPr>
          <w:b/>
          <w:bCs/>
          <w:color w:val="auto"/>
          <w:szCs w:val="24"/>
        </w:rPr>
        <w:t xml:space="preserve"> при приеме или переводе </w:t>
      </w:r>
      <w:r>
        <w:rPr>
          <w:b/>
          <w:bCs/>
          <w:color w:val="auto"/>
          <w:szCs w:val="24"/>
        </w:rPr>
        <w:t xml:space="preserve"> в классы</w:t>
      </w:r>
      <w:r w:rsidRPr="000E3D98">
        <w:rPr>
          <w:b/>
          <w:bCs/>
          <w:color w:val="auto"/>
          <w:szCs w:val="24"/>
        </w:rPr>
        <w:t xml:space="preserve"> с углублённым изучением отдельных предметов </w:t>
      </w:r>
    </w:p>
    <w:p w:rsidR="000E3D98" w:rsidRPr="000E3D98" w:rsidRDefault="000E3D98" w:rsidP="000E3D98">
      <w:pPr>
        <w:spacing w:after="0" w:line="240" w:lineRule="auto"/>
        <w:ind w:right="0" w:firstLine="720"/>
        <w:jc w:val="center"/>
        <w:rPr>
          <w:b/>
          <w:bCs/>
          <w:color w:val="auto"/>
          <w:szCs w:val="24"/>
        </w:rPr>
      </w:pPr>
      <w:r w:rsidRPr="000E3D98">
        <w:rPr>
          <w:b/>
          <w:bCs/>
          <w:color w:val="auto"/>
          <w:szCs w:val="24"/>
        </w:rPr>
        <w:t xml:space="preserve">в МАОУ «Артинский лицей» </w:t>
      </w:r>
    </w:p>
    <w:p w:rsidR="000E3D98" w:rsidRPr="000E3D98" w:rsidRDefault="000E3D98" w:rsidP="000E3D98">
      <w:pPr>
        <w:spacing w:after="0" w:line="240" w:lineRule="auto"/>
        <w:ind w:right="0" w:firstLine="720"/>
        <w:jc w:val="center"/>
        <w:rPr>
          <w:b/>
          <w:bCs/>
          <w:color w:val="auto"/>
          <w:szCs w:val="28"/>
        </w:rPr>
      </w:pPr>
    </w:p>
    <w:p w:rsidR="000E3D98" w:rsidRPr="000E3D98" w:rsidRDefault="000E3D98" w:rsidP="00572F87">
      <w:pPr>
        <w:pStyle w:val="a5"/>
        <w:numPr>
          <w:ilvl w:val="0"/>
          <w:numId w:val="16"/>
        </w:numPr>
        <w:spacing w:after="0" w:line="240" w:lineRule="auto"/>
        <w:ind w:right="0"/>
        <w:jc w:val="center"/>
        <w:rPr>
          <w:b/>
          <w:bCs/>
          <w:color w:val="auto"/>
          <w:szCs w:val="28"/>
        </w:rPr>
      </w:pPr>
      <w:r>
        <w:rPr>
          <w:b/>
          <w:bCs/>
          <w:color w:val="auto"/>
          <w:szCs w:val="28"/>
        </w:rPr>
        <w:t xml:space="preserve"> </w:t>
      </w:r>
      <w:r w:rsidRPr="000E3D98">
        <w:rPr>
          <w:b/>
          <w:bCs/>
          <w:color w:val="auto"/>
          <w:szCs w:val="28"/>
        </w:rPr>
        <w:t>Общие положения</w:t>
      </w:r>
    </w:p>
    <w:p w:rsidR="00D04251" w:rsidRDefault="000E3D98" w:rsidP="00572F87">
      <w:pPr>
        <w:pStyle w:val="a5"/>
        <w:numPr>
          <w:ilvl w:val="1"/>
          <w:numId w:val="16"/>
        </w:numPr>
        <w:spacing w:after="0"/>
        <w:ind w:right="0"/>
      </w:pPr>
      <w:r>
        <w:t>Настоящее Положение разработано в соответствии с Федеральным законом от 29 декабря 2012 года № 273-ФЗ «Об образовании в Российской Федерации» подпунктом 6 пункта 3 статьи 5 Закона Свердловской области от 15 июня 2013 года № 78-ОЗ «Об образовании в Свердловской области», Постановлением Правительства Свердловской области от 27.12.2013 №1669-ПП «Об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r w:rsidR="00D04251">
        <w:t xml:space="preserve">, </w:t>
      </w:r>
      <w:r>
        <w:t xml:space="preserve">Уставом Муниципального автономного общеобразовательного учреждения </w:t>
      </w:r>
      <w:r w:rsidR="00D04251">
        <w:t>МАОУ «Артинский лицей»</w:t>
      </w:r>
      <w:r>
        <w:t xml:space="preserve"> (далее – </w:t>
      </w:r>
      <w:r w:rsidR="00D04251">
        <w:t>лицей</w:t>
      </w:r>
      <w:r>
        <w:t xml:space="preserve">), в целях определения случаев и порядка организации индивидуального отбора обучающихся при приеме либо переводе в </w:t>
      </w:r>
      <w:r w:rsidR="00D04251">
        <w:t>образовательную организацию.</w:t>
      </w:r>
    </w:p>
    <w:p w:rsidR="00D04251" w:rsidRDefault="00D04251" w:rsidP="00572F87">
      <w:pPr>
        <w:pStyle w:val="a5"/>
        <w:numPr>
          <w:ilvl w:val="1"/>
          <w:numId w:val="16"/>
        </w:numPr>
        <w:spacing w:after="0"/>
        <w:ind w:right="0"/>
      </w:pPr>
      <w:r>
        <w:t>Углубле</w:t>
      </w:r>
      <w:r w:rsidR="000E3D98">
        <w:t>нное изучение предметов естественнонаучного и технического профилей направлено на реализацию личностно-ориентированного образовательного процесса, расширение возможности в</w:t>
      </w:r>
      <w:r>
        <w:t>ы</w:t>
      </w:r>
      <w:r w:rsidR="000E3D98">
        <w:t xml:space="preserve">страивания обучающимися индивидуальной образовательной траектории. </w:t>
      </w:r>
    </w:p>
    <w:p w:rsidR="00D04251" w:rsidRDefault="000E3D98" w:rsidP="00572F87">
      <w:pPr>
        <w:pStyle w:val="a5"/>
        <w:numPr>
          <w:ilvl w:val="1"/>
          <w:numId w:val="16"/>
        </w:numPr>
        <w:spacing w:after="0"/>
        <w:ind w:right="0"/>
      </w:pPr>
      <w:r>
        <w:t>Участниками</w:t>
      </w:r>
      <w:r w:rsidR="00D04251">
        <w:t xml:space="preserve"> индивидуального отбора при прие</w:t>
      </w:r>
      <w:r>
        <w:t xml:space="preserve">ме либо при переводе в классы </w:t>
      </w:r>
      <w:r w:rsidR="00D04251">
        <w:t>лицея</w:t>
      </w:r>
      <w:r>
        <w:t xml:space="preserve"> на уровень основного общего и среднего общего образ</w:t>
      </w:r>
      <w:r w:rsidR="00D04251">
        <w:t>ования с дополнительной (углубле</w:t>
      </w:r>
      <w:r>
        <w:t xml:space="preserve">нной) подготовкой по предметам естественнонаучного и технического профилей могут быть все граждане, которые имею право на получение основного общего и среднего общего образования. </w:t>
      </w:r>
    </w:p>
    <w:p w:rsidR="00D04251" w:rsidRDefault="000E3D98" w:rsidP="00572F87">
      <w:pPr>
        <w:pStyle w:val="a5"/>
        <w:numPr>
          <w:ilvl w:val="1"/>
          <w:numId w:val="16"/>
        </w:numPr>
        <w:spacing w:after="0"/>
        <w:ind w:right="0"/>
      </w:pPr>
      <w:r>
        <w:lastRenderedPageBreak/>
        <w:t>Комплектование к</w:t>
      </w:r>
      <w:r w:rsidR="00D04251">
        <w:t>лассов с дополнительной (углубле</w:t>
      </w:r>
      <w:r>
        <w:t xml:space="preserve">нной) подготовкой по предметам естественнонаучного и технического профилей производится независимо от места проживания обучающихся. </w:t>
      </w:r>
    </w:p>
    <w:p w:rsidR="000E3D98" w:rsidRDefault="00D04251" w:rsidP="00572F87">
      <w:pPr>
        <w:pStyle w:val="a5"/>
        <w:numPr>
          <w:ilvl w:val="1"/>
          <w:numId w:val="16"/>
        </w:numPr>
        <w:spacing w:after="0"/>
        <w:ind w:right="0"/>
      </w:pPr>
      <w:r>
        <w:t>Прие</w:t>
      </w:r>
      <w:r w:rsidR="000E3D98">
        <w:t xml:space="preserve">м обучающихся в </w:t>
      </w:r>
      <w:r>
        <w:t>лицей</w:t>
      </w:r>
      <w:r w:rsidR="000E3D98">
        <w:t xml:space="preserve"> для получения основного общего и среднего общего образования по программам, обеспечи</w:t>
      </w:r>
      <w:r>
        <w:t>вающим   дополнительную (углубле</w:t>
      </w:r>
      <w:r w:rsidR="000E3D98">
        <w:t xml:space="preserve">нную) подготовку по предметам естественнонаучного и технического профилей в течение учебного года осуществляется при наличии свободных мест. </w:t>
      </w:r>
    </w:p>
    <w:p w:rsidR="000E3D98" w:rsidRDefault="000E3D98" w:rsidP="00572F87">
      <w:pPr>
        <w:spacing w:after="0" w:line="259" w:lineRule="auto"/>
        <w:ind w:left="708" w:right="0" w:firstLine="0"/>
        <w:jc w:val="left"/>
      </w:pPr>
      <w:r>
        <w:t xml:space="preserve"> </w:t>
      </w:r>
    </w:p>
    <w:p w:rsidR="000E3D98" w:rsidRPr="00D04251" w:rsidRDefault="00D04251" w:rsidP="00572F87">
      <w:pPr>
        <w:pStyle w:val="a5"/>
        <w:numPr>
          <w:ilvl w:val="0"/>
          <w:numId w:val="16"/>
        </w:numPr>
        <w:spacing w:after="0" w:line="259" w:lineRule="auto"/>
        <w:ind w:right="0"/>
        <w:jc w:val="center"/>
        <w:rPr>
          <w:b/>
        </w:rPr>
      </w:pPr>
      <w:r>
        <w:rPr>
          <w:b/>
        </w:rPr>
        <w:t xml:space="preserve">Организация индивидуального отбора обучающихся </w:t>
      </w:r>
    </w:p>
    <w:p w:rsidR="00D04251" w:rsidRDefault="000E3D98" w:rsidP="00572F87">
      <w:pPr>
        <w:pStyle w:val="a5"/>
        <w:numPr>
          <w:ilvl w:val="1"/>
          <w:numId w:val="16"/>
        </w:numPr>
        <w:spacing w:after="0"/>
        <w:ind w:right="0"/>
      </w:pPr>
      <w:r>
        <w:t xml:space="preserve">Решение об осуществлении индивидуального отбора обучающихся принимается </w:t>
      </w:r>
      <w:r w:rsidR="00D04251">
        <w:t>образовательной организацией</w:t>
      </w:r>
      <w:r>
        <w:t xml:space="preserve"> самостоятельно. </w:t>
      </w:r>
    </w:p>
    <w:p w:rsidR="005B3017" w:rsidRDefault="000E3D98" w:rsidP="00572F87">
      <w:pPr>
        <w:pStyle w:val="a5"/>
        <w:numPr>
          <w:ilvl w:val="1"/>
          <w:numId w:val="16"/>
        </w:numPr>
        <w:spacing w:after="0"/>
        <w:ind w:right="0"/>
      </w:pPr>
      <w:r>
        <w:t xml:space="preserve">При осуществлении индивидуального отбора обучающихся </w:t>
      </w:r>
      <w:r w:rsidR="005B3017">
        <w:t xml:space="preserve">лицей </w:t>
      </w:r>
      <w:r>
        <w:t>обеспечивает соблюдение прав граждан на получение образования, установленных законодательств</w:t>
      </w:r>
      <w:r w:rsidR="005B3017">
        <w:t>ом Российской  Федерации, создае</w:t>
      </w:r>
      <w:r>
        <w:t>т условия гласности и открытости в работе приемных комиссий, обеспечи</w:t>
      </w:r>
      <w:r w:rsidR="005B3017">
        <w:t>вает</w:t>
      </w:r>
      <w:r>
        <w:t xml:space="preserve"> объективность оценки способностей и склонностей обучающихся. </w:t>
      </w:r>
    </w:p>
    <w:p w:rsidR="005B3017" w:rsidRDefault="005B3017" w:rsidP="00572F87">
      <w:pPr>
        <w:pStyle w:val="a5"/>
        <w:numPr>
          <w:ilvl w:val="1"/>
          <w:numId w:val="16"/>
        </w:numPr>
        <w:spacing w:after="0"/>
        <w:ind w:right="0"/>
      </w:pPr>
      <w:r>
        <w:t xml:space="preserve">Образовательная организация </w:t>
      </w:r>
      <w:r w:rsidR="000E3D98">
        <w:t xml:space="preserve"> самостоятельно определяет форму, содержание и систему оценивания индивидуального отбора обучающихся при приеме (переводе) в </w:t>
      </w:r>
      <w:r>
        <w:t xml:space="preserve">лицей </w:t>
      </w:r>
      <w:r w:rsidR="000E3D98">
        <w:t xml:space="preserve"> с обязательным размещением данной информации на официальном сайте</w:t>
      </w:r>
      <w:r>
        <w:t xml:space="preserve"> образовательной организации</w:t>
      </w:r>
      <w:r w:rsidR="000E3D98">
        <w:t xml:space="preserve">. </w:t>
      </w:r>
    </w:p>
    <w:p w:rsidR="005B3017" w:rsidRDefault="000E3D98" w:rsidP="00572F87">
      <w:pPr>
        <w:pStyle w:val="a5"/>
        <w:numPr>
          <w:ilvl w:val="1"/>
          <w:numId w:val="16"/>
        </w:numPr>
        <w:spacing w:after="0"/>
        <w:ind w:right="0"/>
      </w:pPr>
      <w:r>
        <w:t>Организация индивидуального отбора обучающихся в класс (классы) для обучения по программам основного общего и (или) среднего общего образования, обеспечива</w:t>
      </w:r>
      <w:r w:rsidR="005B3017">
        <w:t>ющих дополнительную (углубле</w:t>
      </w:r>
      <w:r>
        <w:t xml:space="preserve">нную) подготовку по предметам естественнонаучного и технического профилей начинается с </w:t>
      </w:r>
      <w:r w:rsidR="005B3017">
        <w:t xml:space="preserve">восьмого </w:t>
      </w:r>
      <w:r>
        <w:t xml:space="preserve">класса. </w:t>
      </w:r>
    </w:p>
    <w:p w:rsidR="005B3017" w:rsidRDefault="000E3D98" w:rsidP="00572F87">
      <w:pPr>
        <w:pStyle w:val="a5"/>
        <w:numPr>
          <w:ilvl w:val="1"/>
          <w:numId w:val="16"/>
        </w:numPr>
        <w:spacing w:after="0"/>
        <w:ind w:right="0"/>
      </w:pPr>
      <w:r>
        <w:t>Информирование обучающихся, родителей (законных представи</w:t>
      </w:r>
      <w:r w:rsidR="005B3017">
        <w:t>телей обучающихся о квоте (с уче</w:t>
      </w:r>
      <w:r>
        <w:t>том муниципального задания), установ</w:t>
      </w:r>
      <w:r w:rsidR="005B3017">
        <w:t>ленной для прие</w:t>
      </w:r>
      <w:r>
        <w:t xml:space="preserve">ма (перевода) обучающихся, сроках проведения индивидуального отбора обучающихся, месте подачи заявлений родителями (законными представителями), перечне документов предъявляемых для участия в индивидуальном отборе обучающихся, и процедуре индивидуального отбора осуществляется </w:t>
      </w:r>
      <w:r w:rsidR="005B3017">
        <w:t>лицеем</w:t>
      </w:r>
      <w:r>
        <w:t xml:space="preserve">, в том числе через официальный сайт и информационные стенды </w:t>
      </w:r>
      <w:r w:rsidR="005B3017">
        <w:t>образовательной организации</w:t>
      </w:r>
      <w:r>
        <w:t xml:space="preserve">, не позднее сорока дней до даты начала проведения индивидуального отбора. Дополнительное информирование может осуществляться через родительские собрания и средства массовой информации. </w:t>
      </w:r>
    </w:p>
    <w:p w:rsidR="005B3017" w:rsidRDefault="000E3D98" w:rsidP="00572F87">
      <w:pPr>
        <w:pStyle w:val="a5"/>
        <w:numPr>
          <w:ilvl w:val="1"/>
          <w:numId w:val="16"/>
        </w:numPr>
        <w:spacing w:after="0"/>
        <w:ind w:right="0"/>
      </w:pPr>
      <w:r>
        <w:lastRenderedPageBreak/>
        <w:t xml:space="preserve">Родители (законные представители) обучающихся подают заявление на имя директора </w:t>
      </w:r>
      <w:r w:rsidR="005B3017">
        <w:t xml:space="preserve"> лицея </w:t>
      </w:r>
      <w:r>
        <w:t xml:space="preserve">не позднее 10 дней до даты начала проведения индивидуального отбора. </w:t>
      </w:r>
    </w:p>
    <w:p w:rsidR="005B3017" w:rsidRDefault="000E3D98" w:rsidP="00572F87">
      <w:pPr>
        <w:pStyle w:val="a5"/>
        <w:numPr>
          <w:ilvl w:val="1"/>
          <w:numId w:val="16"/>
        </w:numPr>
        <w:spacing w:after="0"/>
        <w:ind w:right="0"/>
      </w:pPr>
      <w:r>
        <w:t xml:space="preserve">Для организации и проведения индивидуального отбора обучающихся в </w:t>
      </w:r>
      <w:r w:rsidR="005B3017">
        <w:t xml:space="preserve">лицей </w:t>
      </w:r>
      <w:r>
        <w:t xml:space="preserve">ежегодно создаются приемная, предметные и конфликтная комиссия. </w:t>
      </w:r>
    </w:p>
    <w:p w:rsidR="005B3017" w:rsidRDefault="000E3D98" w:rsidP="00572F87">
      <w:pPr>
        <w:pStyle w:val="a5"/>
        <w:numPr>
          <w:ilvl w:val="1"/>
          <w:numId w:val="16"/>
        </w:numPr>
        <w:spacing w:after="0"/>
        <w:ind w:right="0"/>
      </w:pPr>
      <w:r>
        <w:t xml:space="preserve">Приемная комиссия принимает решение о зачислении по итогам индивидуального отбора обучающихся. </w:t>
      </w:r>
    </w:p>
    <w:p w:rsidR="00B14D92" w:rsidRDefault="000E3D98" w:rsidP="00572F87">
      <w:pPr>
        <w:pStyle w:val="a5"/>
        <w:numPr>
          <w:ilvl w:val="1"/>
          <w:numId w:val="16"/>
        </w:numPr>
        <w:spacing w:after="0"/>
        <w:ind w:right="0"/>
      </w:pPr>
      <w:r>
        <w:t>В целях обеспечения независимости, объективности и открытости проведения индивидуального отбора обучающихся при формировании приемной и конфликтной комиссий обеспечивается возможность учас</w:t>
      </w:r>
      <w:r w:rsidR="005B3017">
        <w:t>тия в их работе представителей Управляющего совета МАОУ «Артинский лицей».</w:t>
      </w:r>
    </w:p>
    <w:p w:rsidR="00B14D92" w:rsidRDefault="000E3D98" w:rsidP="00572F87">
      <w:pPr>
        <w:pStyle w:val="a5"/>
        <w:numPr>
          <w:ilvl w:val="1"/>
          <w:numId w:val="16"/>
        </w:numPr>
        <w:spacing w:after="0"/>
        <w:ind w:right="0"/>
      </w:pPr>
      <w:r>
        <w:t>Организация индивидуального отбора обучающихся в класс (к</w:t>
      </w:r>
      <w:r w:rsidR="005B3017">
        <w:t>лассы) с дополнительной (углубле</w:t>
      </w:r>
      <w:r>
        <w:t xml:space="preserve">нной) подготовкой по предметам естественнонаучного и технического профилей на уровне основного общего образования осуществляется </w:t>
      </w:r>
      <w:r w:rsidR="005B3017" w:rsidRPr="005B3017">
        <w:t>с учетом успеваемости детей по учебному предмету, углубленное изучение которого предполагается (годовая отметка по предметам не ниже «4», результаты административных контрольных работ по предметам не ниже «4»). Также учитываются рекомендации учителей-предметников, степень психологической готовности к занятиям с программным материалом повышенного уровня, участие школьников в соответствующих кружках, факультативах и других детских объединениях, олимпиадах.</w:t>
      </w:r>
      <w:r w:rsidR="00B14D92">
        <w:t xml:space="preserve"> </w:t>
      </w:r>
      <w:r>
        <w:t xml:space="preserve">Предметами для индивидуального отбора в </w:t>
      </w:r>
      <w:r w:rsidR="00B14D92">
        <w:t>классы с дополнительной (углубле</w:t>
      </w:r>
      <w:r>
        <w:t xml:space="preserve">нной) подготовкой по предметам естественнонаучного и технического профилей  на уровень основного общего </w:t>
      </w:r>
      <w:r w:rsidR="00B14D92">
        <w:t xml:space="preserve">образования являются математика, </w:t>
      </w:r>
      <w:r>
        <w:t>физика</w:t>
      </w:r>
      <w:r w:rsidR="00B14D92">
        <w:t xml:space="preserve">, химия, </w:t>
      </w:r>
      <w:r>
        <w:t>биология</w:t>
      </w:r>
      <w:r w:rsidR="00B14D92">
        <w:t>.</w:t>
      </w:r>
      <w:r>
        <w:t xml:space="preserve"> </w:t>
      </w:r>
    </w:p>
    <w:p w:rsidR="00B14D92" w:rsidRDefault="000E3D98" w:rsidP="00572F87">
      <w:pPr>
        <w:pStyle w:val="a5"/>
        <w:numPr>
          <w:ilvl w:val="1"/>
          <w:numId w:val="16"/>
        </w:numPr>
        <w:spacing w:after="0"/>
        <w:ind w:right="0"/>
      </w:pPr>
      <w:r>
        <w:t>Организация индивидуального отбора обучающихся в класс (к</w:t>
      </w:r>
      <w:r w:rsidR="00B14D92">
        <w:t>лассы) с дополнительной (углубле</w:t>
      </w:r>
      <w:r>
        <w:t>нной) подготовкой по предметам естественнонаучного и технического профилей на уровне среднего общего образования осуществляется  по</w:t>
      </w:r>
      <w:r w:rsidR="00B14D92">
        <w:t xml:space="preserve"> результатам  успеваемости по предметам  с уче</w:t>
      </w:r>
      <w:r>
        <w:t>том прохождения государственной итоговой аттестации по профильным предметам. Предметами для индивидуального отбора на уровне средн</w:t>
      </w:r>
      <w:r w:rsidR="00B14D92">
        <w:t>его общего образования (при прие</w:t>
      </w:r>
      <w:r>
        <w:t xml:space="preserve">ме/переводе в 10 класс) естественнонаучного и технического профилей являются: математика, физика, химия, биология, информатика. </w:t>
      </w:r>
    </w:p>
    <w:p w:rsidR="00B14D92" w:rsidRDefault="00B14D92" w:rsidP="00572F87">
      <w:pPr>
        <w:pStyle w:val="a5"/>
        <w:numPr>
          <w:ilvl w:val="1"/>
          <w:numId w:val="16"/>
        </w:numPr>
        <w:spacing w:after="0"/>
        <w:ind w:right="0"/>
      </w:pPr>
      <w:r>
        <w:lastRenderedPageBreak/>
        <w:t>Прие</w:t>
      </w:r>
      <w:r w:rsidR="000E3D98">
        <w:t>м (перевод) обучающихся в 10 класс проводится</w:t>
      </w:r>
      <w:r>
        <w:t xml:space="preserve"> </w:t>
      </w:r>
      <w:r w:rsidR="002C774F">
        <w:t xml:space="preserve">на конкурсной основе  </w:t>
      </w:r>
      <w:r w:rsidR="000E3D98">
        <w:t xml:space="preserve">в случае, когда число желающих обучаться в 10 классе превышает количество имеющихся мест. </w:t>
      </w:r>
    </w:p>
    <w:p w:rsidR="000E3D98" w:rsidRDefault="000E3D98" w:rsidP="00572F87">
      <w:pPr>
        <w:pStyle w:val="a5"/>
        <w:spacing w:after="0"/>
        <w:ind w:left="1080" w:right="0" w:firstLine="0"/>
      </w:pPr>
      <w:r>
        <w:t xml:space="preserve">Условия конкурса включают в себя: </w:t>
      </w:r>
    </w:p>
    <w:p w:rsidR="00B14D92" w:rsidRDefault="000E3D98" w:rsidP="00572F87">
      <w:pPr>
        <w:numPr>
          <w:ilvl w:val="0"/>
          <w:numId w:val="1"/>
        </w:numPr>
        <w:spacing w:after="0"/>
        <w:ind w:left="1418" w:right="0" w:hanging="284"/>
      </w:pPr>
      <w:r>
        <w:t xml:space="preserve">наличие аттестата об основном общем образовании со средним баллом не менее 3.7; </w:t>
      </w:r>
    </w:p>
    <w:p w:rsidR="000E3D98" w:rsidRDefault="000E3D98" w:rsidP="00572F87">
      <w:pPr>
        <w:numPr>
          <w:ilvl w:val="0"/>
          <w:numId w:val="1"/>
        </w:numPr>
        <w:spacing w:after="0"/>
        <w:ind w:left="1418" w:right="0" w:hanging="284"/>
      </w:pPr>
      <w:r>
        <w:t>наличие годовых отметок «хорошо» и «отлично» по учеб</w:t>
      </w:r>
      <w:r w:rsidR="00B14D92">
        <w:t>ным предметам, изучаемым углубле</w:t>
      </w:r>
      <w:r>
        <w:t xml:space="preserve">нно за текущий учебный год; </w:t>
      </w:r>
    </w:p>
    <w:p w:rsidR="000E3D98" w:rsidRDefault="000E3D98" w:rsidP="00572F87">
      <w:pPr>
        <w:numPr>
          <w:ilvl w:val="0"/>
          <w:numId w:val="1"/>
        </w:numPr>
        <w:spacing w:after="0"/>
        <w:ind w:left="1418" w:right="0" w:hanging="284"/>
      </w:pPr>
      <w:r>
        <w:t xml:space="preserve">наличие положительных результатов прохождения государственной итоговой аттестации по образовательным программам основного общего образования по  обязательным экзаменам (русский язык, математика); </w:t>
      </w:r>
    </w:p>
    <w:p w:rsidR="000E3D98" w:rsidRDefault="000E3D98" w:rsidP="00572F87">
      <w:pPr>
        <w:numPr>
          <w:ilvl w:val="0"/>
          <w:numId w:val="1"/>
        </w:numPr>
        <w:spacing w:after="0"/>
        <w:ind w:left="1418" w:right="0" w:hanging="284"/>
      </w:pPr>
      <w:r>
        <w:t>наличие положительных результатов</w:t>
      </w:r>
      <w:r w:rsidR="00B14D92">
        <w:t xml:space="preserve"> по предметам, изучаемым углубле</w:t>
      </w:r>
      <w:r>
        <w:t xml:space="preserve">нно, выбранного профиля по результатам тестирования (собеседования), а также полученных обучающимися в ходе государственной итоговой аттестации; </w:t>
      </w:r>
    </w:p>
    <w:p w:rsidR="000E3D98" w:rsidRDefault="000E3D98" w:rsidP="00572F87">
      <w:pPr>
        <w:numPr>
          <w:ilvl w:val="0"/>
          <w:numId w:val="1"/>
        </w:numPr>
        <w:spacing w:after="0"/>
        <w:ind w:left="1418" w:right="0" w:hanging="284"/>
      </w:pPr>
      <w:r>
        <w:t xml:space="preserve">индивидуальные учебные достижения обучающегося (портфолио), подтверждающие достижения за последние два года в олимпиадах и иных интеллектуальных и (или) творческих конкурсах различны уровней (муниципального, регионального, всероссийского, международного), соответствующих выбранному профилю обучения. </w:t>
      </w:r>
    </w:p>
    <w:p w:rsidR="00F9351A" w:rsidRDefault="000E3D98" w:rsidP="00572F87">
      <w:pPr>
        <w:pStyle w:val="a5"/>
        <w:numPr>
          <w:ilvl w:val="1"/>
          <w:numId w:val="16"/>
        </w:numPr>
        <w:spacing w:after="0"/>
        <w:ind w:right="0"/>
      </w:pPr>
      <w:r>
        <w:t xml:space="preserve">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 </w:t>
      </w:r>
    </w:p>
    <w:p w:rsidR="00F9351A" w:rsidRDefault="000E3D98" w:rsidP="00572F87">
      <w:pPr>
        <w:pStyle w:val="a5"/>
        <w:numPr>
          <w:ilvl w:val="1"/>
          <w:numId w:val="16"/>
        </w:numPr>
        <w:spacing w:after="0"/>
        <w:ind w:right="0"/>
      </w:pPr>
      <w:r>
        <w:t xml:space="preserve">Обучающиеся </w:t>
      </w:r>
      <w:r w:rsidR="00F9351A">
        <w:t>лицея</w:t>
      </w:r>
      <w:r>
        <w:t>, являю</w:t>
      </w:r>
      <w:r w:rsidR="00F9351A">
        <w:t>щиеся победителями и (или) призе</w:t>
      </w:r>
      <w:r>
        <w:t>рами Всероссийских, региональных и муниципальных олимпиад по учебным предметам либо предметам профильного обучения, освобождаются от прохождения индивидуального отбора по предметам, устан</w:t>
      </w:r>
      <w:r w:rsidR="00F9351A">
        <w:t>овленным как профильные для прие</w:t>
      </w:r>
      <w:r>
        <w:t xml:space="preserve">ма/перевода в классы </w:t>
      </w:r>
      <w:r w:rsidR="00F9351A">
        <w:t xml:space="preserve">с углубленным изучением предметов. </w:t>
      </w:r>
      <w:r>
        <w:t xml:space="preserve"> </w:t>
      </w:r>
    </w:p>
    <w:p w:rsidR="00F9351A" w:rsidRDefault="000E3D98" w:rsidP="00572F87">
      <w:pPr>
        <w:pStyle w:val="a5"/>
        <w:numPr>
          <w:ilvl w:val="1"/>
          <w:numId w:val="16"/>
        </w:numPr>
        <w:spacing w:after="0"/>
        <w:ind w:right="0"/>
      </w:pPr>
      <w:r>
        <w:t xml:space="preserve">Информация об итогах индивидуального отбора и зачисления доводится до обучающихся, родителей (законных представителей) обучающихся посредством размещения на официальном сайте и информационных стендах </w:t>
      </w:r>
      <w:r w:rsidR="00F9351A">
        <w:t xml:space="preserve">образовательной организации </w:t>
      </w:r>
      <w:r>
        <w:t xml:space="preserve">не позднее 3 дней после даты зачисления. </w:t>
      </w:r>
    </w:p>
    <w:p w:rsidR="000E3D98" w:rsidRDefault="000E3D98" w:rsidP="00572F87">
      <w:pPr>
        <w:pStyle w:val="a5"/>
        <w:numPr>
          <w:ilvl w:val="1"/>
          <w:numId w:val="16"/>
        </w:numPr>
        <w:spacing w:after="0"/>
        <w:ind w:right="0"/>
      </w:pPr>
      <w:r>
        <w:t xml:space="preserve">При поступлении в </w:t>
      </w:r>
      <w:r w:rsidR="00F9351A">
        <w:t xml:space="preserve">лицей </w:t>
      </w:r>
      <w:r>
        <w:t xml:space="preserve">обучающиеся, их родители (законные представители) должны быть ознакомлены со всеми документами, </w:t>
      </w:r>
      <w:r>
        <w:lastRenderedPageBreak/>
        <w:t>регламентирующими образовательн</w:t>
      </w:r>
      <w:r w:rsidR="00F9351A">
        <w:t xml:space="preserve">ую деятельность </w:t>
      </w:r>
      <w:r>
        <w:t xml:space="preserve">в </w:t>
      </w:r>
      <w:r w:rsidR="00F9351A">
        <w:t>образовательной организации</w:t>
      </w:r>
      <w:r>
        <w:t xml:space="preserve">. </w:t>
      </w:r>
    </w:p>
    <w:p w:rsidR="000E3D98" w:rsidRDefault="000E3D98" w:rsidP="00572F87">
      <w:pPr>
        <w:spacing w:after="0" w:line="259" w:lineRule="auto"/>
        <w:ind w:right="0" w:firstLine="0"/>
        <w:jc w:val="center"/>
      </w:pPr>
    </w:p>
    <w:p w:rsidR="00572F87" w:rsidRDefault="00572F87" w:rsidP="00572F87">
      <w:pPr>
        <w:spacing w:after="0" w:line="259" w:lineRule="auto"/>
        <w:ind w:right="0" w:firstLine="0"/>
        <w:jc w:val="center"/>
      </w:pPr>
    </w:p>
    <w:p w:rsidR="00572F87" w:rsidRDefault="00572F87" w:rsidP="00572F87">
      <w:pPr>
        <w:spacing w:after="0" w:line="259" w:lineRule="auto"/>
        <w:ind w:right="0" w:firstLine="0"/>
        <w:jc w:val="center"/>
      </w:pPr>
    </w:p>
    <w:p w:rsidR="001B5EAC" w:rsidRPr="001B5EAC" w:rsidRDefault="001B5EAC" w:rsidP="00572F87">
      <w:pPr>
        <w:spacing w:after="0" w:line="259" w:lineRule="auto"/>
        <w:ind w:right="0" w:firstLine="0"/>
        <w:jc w:val="center"/>
        <w:rPr>
          <w:b/>
        </w:rPr>
      </w:pPr>
      <w:r>
        <w:rPr>
          <w:b/>
        </w:rPr>
        <w:t xml:space="preserve">3. Приемная комиссия, ее функции и полномочия </w:t>
      </w:r>
    </w:p>
    <w:p w:rsidR="001B5EAC" w:rsidRDefault="001B5EAC" w:rsidP="00572F87">
      <w:pPr>
        <w:pStyle w:val="a5"/>
        <w:numPr>
          <w:ilvl w:val="1"/>
          <w:numId w:val="20"/>
        </w:numPr>
        <w:spacing w:after="0"/>
        <w:ind w:left="1134" w:right="0" w:hanging="708"/>
      </w:pPr>
      <w:r>
        <w:t>Приемная комиссия создае</w:t>
      </w:r>
      <w:r w:rsidR="000E3D98">
        <w:t>тся для осуществления индивидуального отбора обучающихся по всем имеющим государственную аккредитацию образовательным программам основного общего и (или) среднего общего образ</w:t>
      </w:r>
      <w:r>
        <w:t>ования с дополнительной (углубле</w:t>
      </w:r>
      <w:r w:rsidR="000E3D98">
        <w:t xml:space="preserve">нной) подготовкой по предметам естественнонаучного и технического профилей, которые реализуются в </w:t>
      </w:r>
      <w:r>
        <w:t>лицее</w:t>
      </w:r>
      <w:r w:rsidR="000E3D98">
        <w:t xml:space="preserve">. </w:t>
      </w:r>
    </w:p>
    <w:p w:rsidR="001B5EAC" w:rsidRDefault="001B5EAC" w:rsidP="00572F87">
      <w:pPr>
        <w:pStyle w:val="a5"/>
        <w:numPr>
          <w:ilvl w:val="1"/>
          <w:numId w:val="20"/>
        </w:numPr>
        <w:spacing w:after="0"/>
        <w:ind w:left="1134" w:right="0" w:hanging="708"/>
      </w:pPr>
      <w:r>
        <w:t>Прие</w:t>
      </w:r>
      <w:r w:rsidR="000E3D98">
        <w:t xml:space="preserve">мная комиссия принимает решение о зачислении по итогам индивидуального отбора обучающихся. </w:t>
      </w:r>
    </w:p>
    <w:p w:rsidR="001B5EAC" w:rsidRDefault="001B5EAC" w:rsidP="00572F87">
      <w:pPr>
        <w:pStyle w:val="a5"/>
        <w:numPr>
          <w:ilvl w:val="1"/>
          <w:numId w:val="20"/>
        </w:numPr>
        <w:spacing w:after="0"/>
        <w:ind w:left="1134" w:right="0" w:hanging="708"/>
      </w:pPr>
      <w:r>
        <w:t>Количественный состав Прие</w:t>
      </w:r>
      <w:r w:rsidR="000E3D98">
        <w:t xml:space="preserve">мной комиссии определяется приказом директора </w:t>
      </w:r>
      <w:r>
        <w:t>лицея</w:t>
      </w:r>
      <w:r w:rsidR="000E3D98">
        <w:t xml:space="preserve">. </w:t>
      </w:r>
    </w:p>
    <w:p w:rsidR="001B5EAC" w:rsidRDefault="001B5EAC" w:rsidP="00572F87">
      <w:pPr>
        <w:pStyle w:val="a5"/>
        <w:numPr>
          <w:ilvl w:val="1"/>
          <w:numId w:val="20"/>
        </w:numPr>
        <w:spacing w:after="0"/>
        <w:ind w:left="1134" w:right="0" w:hanging="708"/>
      </w:pPr>
      <w:r>
        <w:t>В состав Прие</w:t>
      </w:r>
      <w:r w:rsidR="000E3D98">
        <w:t xml:space="preserve">мной комиссии для осуществления индивидуального отбора входят директор </w:t>
      </w:r>
      <w:r>
        <w:t>образовательной организации</w:t>
      </w:r>
      <w:r w:rsidR="000E3D98">
        <w:t xml:space="preserve"> – председатель комиссии; заместители директора, секретарь, руководители методических объединений, представитель </w:t>
      </w:r>
      <w:r>
        <w:t xml:space="preserve">Управляющего совета </w:t>
      </w:r>
      <w:r w:rsidR="000E3D98">
        <w:t xml:space="preserve">(по согласованию). </w:t>
      </w:r>
    </w:p>
    <w:p w:rsidR="001B5EAC" w:rsidRDefault="001B5EAC" w:rsidP="00572F87">
      <w:pPr>
        <w:pStyle w:val="a5"/>
        <w:numPr>
          <w:ilvl w:val="1"/>
          <w:numId w:val="20"/>
        </w:numPr>
        <w:spacing w:after="0"/>
        <w:ind w:left="1134" w:right="0" w:hanging="708"/>
      </w:pPr>
      <w:r>
        <w:t>Прие</w:t>
      </w:r>
      <w:r w:rsidR="000E3D98">
        <w:t>мная комиссия в течение учебного года о</w:t>
      </w:r>
      <w:r>
        <w:t>существляет свою работу при прие</w:t>
      </w:r>
      <w:r w:rsidR="000E3D98">
        <w:t>ме обучающихся для получения основного общего/среднего общего образования в классы с дополнительной (угл</w:t>
      </w:r>
      <w:r>
        <w:t>убле</w:t>
      </w:r>
      <w:r w:rsidR="000E3D98">
        <w:t xml:space="preserve">нной) подготовкой по предметам естественнонаучного и технического профилей. </w:t>
      </w:r>
    </w:p>
    <w:p w:rsidR="001B5EAC" w:rsidRDefault="000E3D98" w:rsidP="00572F87">
      <w:pPr>
        <w:pStyle w:val="a5"/>
        <w:numPr>
          <w:ilvl w:val="1"/>
          <w:numId w:val="20"/>
        </w:numPr>
        <w:spacing w:after="0"/>
        <w:ind w:left="1134" w:right="0" w:hanging="708"/>
      </w:pPr>
      <w:r>
        <w:t xml:space="preserve">Для получения </w:t>
      </w:r>
      <w:r w:rsidR="001B5EAC">
        <w:t>среднего общего образования прие</w:t>
      </w:r>
      <w:r>
        <w:t xml:space="preserve">мная комиссия осуществляет индивидуальный отбор в </w:t>
      </w:r>
      <w:r w:rsidR="001B5EAC">
        <w:t>классы с дополнительной (углубле</w:t>
      </w:r>
      <w:r>
        <w:t xml:space="preserve">нной) подготовкой по предметам естественнонаучного и технического профилей при наличии свободных мест после окончания периода государственной итоговой аттестации для выпускников 9 классов. </w:t>
      </w:r>
    </w:p>
    <w:p w:rsidR="001B5EAC" w:rsidRDefault="001B5EAC" w:rsidP="00572F87">
      <w:pPr>
        <w:pStyle w:val="a5"/>
        <w:numPr>
          <w:ilvl w:val="1"/>
          <w:numId w:val="20"/>
        </w:numPr>
        <w:spacing w:after="0"/>
        <w:ind w:left="1134" w:right="0" w:hanging="708"/>
      </w:pPr>
      <w:r>
        <w:t>Заседания Прие</w:t>
      </w:r>
      <w:r w:rsidR="000E3D98">
        <w:t xml:space="preserve">мной комиссии проводятся по мере необходимости в течение учебного года. </w:t>
      </w:r>
    </w:p>
    <w:p w:rsidR="001B5EAC" w:rsidRDefault="000E3D98" w:rsidP="00572F87">
      <w:pPr>
        <w:pStyle w:val="a5"/>
        <w:numPr>
          <w:ilvl w:val="1"/>
          <w:numId w:val="20"/>
        </w:numPr>
        <w:spacing w:after="0"/>
        <w:ind w:left="1134" w:right="0" w:hanging="708"/>
      </w:pPr>
      <w:r>
        <w:t>Решения При</w:t>
      </w:r>
      <w:r w:rsidR="001B5EAC">
        <w:t>е</w:t>
      </w:r>
      <w:r>
        <w:t>мной комиссии принимаются открытым голосованием и являются правомочными, если на его заседании присутствовало не менее 2/3 состава и за них проголосовало не менее 2/3 присут</w:t>
      </w:r>
      <w:r w:rsidR="001B5EAC">
        <w:t>ствующих. Решения, принятые Прие</w:t>
      </w:r>
      <w:r>
        <w:t>мной комиссией в пределах своей компетенции не должны противоречить законо</w:t>
      </w:r>
      <w:r w:rsidR="001B5EAC">
        <w:t>дательству Российской Федерации.</w:t>
      </w:r>
    </w:p>
    <w:p w:rsidR="000E3D98" w:rsidRDefault="001B5EAC" w:rsidP="00572F87">
      <w:pPr>
        <w:pStyle w:val="a5"/>
        <w:numPr>
          <w:ilvl w:val="1"/>
          <w:numId w:val="20"/>
        </w:numPr>
        <w:spacing w:after="0"/>
        <w:ind w:left="1134" w:right="0" w:hanging="708"/>
      </w:pPr>
      <w:r>
        <w:t>К компетенции Прие</w:t>
      </w:r>
      <w:r w:rsidR="000E3D98">
        <w:t xml:space="preserve">мной комиссии относятся: </w:t>
      </w:r>
    </w:p>
    <w:p w:rsidR="001B5EAC" w:rsidRDefault="001B5EAC" w:rsidP="00572F87">
      <w:pPr>
        <w:numPr>
          <w:ilvl w:val="0"/>
          <w:numId w:val="5"/>
        </w:numPr>
        <w:spacing w:after="0"/>
        <w:ind w:left="1418" w:right="0" w:hanging="284"/>
      </w:pPr>
      <w:r>
        <w:lastRenderedPageBreak/>
        <w:t>прием документов (заявления о прие</w:t>
      </w:r>
      <w:r w:rsidR="000E3D98">
        <w:t>ме, табель результатов текущей, промежуточной и (или) годовой аттестации</w:t>
      </w:r>
      <w:r>
        <w:t>,</w:t>
      </w:r>
      <w:r w:rsidR="000E3D98">
        <w:t xml:space="preserve"> аттестат об основном общем образовании, документы, подтверждающие индивидуальные достижения обучающихся (портфолио); </w:t>
      </w:r>
    </w:p>
    <w:p w:rsidR="000E3D98" w:rsidRDefault="000E3D98" w:rsidP="00572F87">
      <w:pPr>
        <w:numPr>
          <w:ilvl w:val="0"/>
          <w:numId w:val="5"/>
        </w:numPr>
        <w:spacing w:after="0"/>
        <w:ind w:left="1418" w:right="0" w:hanging="284"/>
      </w:pPr>
      <w:r>
        <w:t>организация конкурсного отбора при комплектовании к</w:t>
      </w:r>
      <w:r w:rsidR="001B5EAC">
        <w:t>лассов с дополнительной (углубле</w:t>
      </w:r>
      <w:r>
        <w:t xml:space="preserve">нной) подготовкой по предметам естественнонаучного и технического профилей; </w:t>
      </w:r>
    </w:p>
    <w:p w:rsidR="000E3D98" w:rsidRDefault="000E3D98" w:rsidP="00572F87">
      <w:pPr>
        <w:numPr>
          <w:ilvl w:val="0"/>
          <w:numId w:val="5"/>
        </w:numPr>
        <w:spacing w:after="0"/>
        <w:ind w:left="1418" w:right="0" w:hanging="284"/>
      </w:pPr>
      <w:r>
        <w:t xml:space="preserve">принятие решения о зачислении обучающихся в </w:t>
      </w:r>
      <w:r w:rsidR="001B5EAC">
        <w:t>классы с дополнительной (углубле</w:t>
      </w:r>
      <w:r>
        <w:t xml:space="preserve">нной) подготовкой по предметам естественнонаучного и технического профилей. </w:t>
      </w:r>
    </w:p>
    <w:p w:rsidR="001B5EAC" w:rsidRDefault="001B5EAC" w:rsidP="00572F87">
      <w:pPr>
        <w:pStyle w:val="a5"/>
        <w:numPr>
          <w:ilvl w:val="1"/>
          <w:numId w:val="20"/>
        </w:numPr>
        <w:spacing w:after="0"/>
        <w:ind w:right="0" w:hanging="294"/>
      </w:pPr>
      <w:r>
        <w:t>Решение Прие</w:t>
      </w:r>
      <w:r w:rsidR="000E3D98">
        <w:t xml:space="preserve">мной комиссии оформляется протоколом. </w:t>
      </w:r>
    </w:p>
    <w:p w:rsidR="000E3D98" w:rsidRDefault="000E3D98" w:rsidP="00572F87">
      <w:pPr>
        <w:pStyle w:val="a5"/>
        <w:numPr>
          <w:ilvl w:val="1"/>
          <w:numId w:val="20"/>
        </w:numPr>
        <w:spacing w:after="0"/>
        <w:ind w:left="1134" w:right="0" w:hanging="708"/>
      </w:pPr>
      <w:r>
        <w:t>Зачисление обучающихся осуществля</w:t>
      </w:r>
      <w:r w:rsidR="001B5EAC">
        <w:t>ется на основании протокола прие</w:t>
      </w:r>
      <w:r>
        <w:t xml:space="preserve">мной комиссии по результатам индивидуального отбора и оформляется приказом </w:t>
      </w:r>
      <w:r w:rsidR="001B5EAC">
        <w:t>директора лицея</w:t>
      </w:r>
      <w:r>
        <w:t xml:space="preserve">. </w:t>
      </w:r>
    </w:p>
    <w:p w:rsidR="000E3D98" w:rsidRDefault="000E3D98" w:rsidP="00572F87">
      <w:pPr>
        <w:spacing w:after="0" w:line="259" w:lineRule="auto"/>
        <w:ind w:right="0" w:firstLine="0"/>
        <w:jc w:val="left"/>
      </w:pPr>
    </w:p>
    <w:p w:rsidR="00CC0BC5" w:rsidRPr="00CC0BC5" w:rsidRDefault="00CC0BC5" w:rsidP="00572F87">
      <w:pPr>
        <w:pStyle w:val="a5"/>
        <w:numPr>
          <w:ilvl w:val="0"/>
          <w:numId w:val="20"/>
        </w:numPr>
        <w:spacing w:after="0" w:line="259" w:lineRule="auto"/>
        <w:ind w:right="0"/>
        <w:jc w:val="center"/>
        <w:rPr>
          <w:b/>
        </w:rPr>
      </w:pPr>
      <w:r>
        <w:rPr>
          <w:b/>
        </w:rPr>
        <w:t>Предметная комиссия, ее функции и полномочия</w:t>
      </w:r>
    </w:p>
    <w:p w:rsidR="00CC0BC5" w:rsidRDefault="000E3D98" w:rsidP="00572F87">
      <w:pPr>
        <w:pStyle w:val="a5"/>
        <w:numPr>
          <w:ilvl w:val="1"/>
          <w:numId w:val="20"/>
        </w:numPr>
        <w:spacing w:after="0"/>
        <w:ind w:left="1134" w:right="0" w:hanging="708"/>
      </w:pPr>
      <w:r>
        <w:t xml:space="preserve">Предметные комиссии создаются из числа педагогических, руководящих и иных работников </w:t>
      </w:r>
      <w:r w:rsidR="00CC0BC5">
        <w:t>лицея</w:t>
      </w:r>
      <w:r>
        <w:t xml:space="preserve">. </w:t>
      </w:r>
    </w:p>
    <w:p w:rsidR="00CC0BC5" w:rsidRDefault="000E3D98" w:rsidP="00572F87">
      <w:pPr>
        <w:pStyle w:val="a5"/>
        <w:numPr>
          <w:ilvl w:val="1"/>
          <w:numId w:val="20"/>
        </w:numPr>
        <w:spacing w:after="0"/>
        <w:ind w:left="1134" w:right="0" w:hanging="708"/>
      </w:pPr>
      <w:r>
        <w:t>Численный состав предметной комиссии составляет не менее 3 человек и утверждается приказом директора</w:t>
      </w:r>
      <w:r w:rsidR="00CC0BC5">
        <w:t xml:space="preserve"> лицея</w:t>
      </w:r>
      <w:r>
        <w:t xml:space="preserve">. </w:t>
      </w:r>
    </w:p>
    <w:p w:rsidR="000E3D98" w:rsidRDefault="000E3D98" w:rsidP="00572F87">
      <w:pPr>
        <w:pStyle w:val="a5"/>
        <w:numPr>
          <w:ilvl w:val="1"/>
          <w:numId w:val="20"/>
        </w:numPr>
        <w:spacing w:after="0"/>
        <w:ind w:left="1134" w:right="0" w:hanging="708"/>
      </w:pPr>
      <w:r>
        <w:t>В состав предметной комиссии для организации индивидуального отбора обучающихся в класс (к</w:t>
      </w:r>
      <w:r w:rsidR="00CC0BC5">
        <w:t>лассы) с дополнительной (углубле</w:t>
      </w:r>
      <w:r>
        <w:t xml:space="preserve">нной) подготовкой по предметам естественнонаучного и технического профилей в обязательном порядке включаются педагогические работники, осуществляющие обучение по соответствующим учебным предметам. </w:t>
      </w:r>
    </w:p>
    <w:p w:rsidR="000E3D98" w:rsidRDefault="00CC0BC5" w:rsidP="00572F87">
      <w:pPr>
        <w:spacing w:after="0"/>
        <w:ind w:left="708" w:right="0" w:firstLine="0"/>
      </w:pPr>
      <w:r>
        <w:t xml:space="preserve">     </w:t>
      </w:r>
      <w:r w:rsidR="000E3D98">
        <w:t xml:space="preserve">К компетенции Предметной комиссии относится: </w:t>
      </w:r>
    </w:p>
    <w:p w:rsidR="00CC0BC5" w:rsidRDefault="000E3D98" w:rsidP="00572F87">
      <w:pPr>
        <w:numPr>
          <w:ilvl w:val="0"/>
          <w:numId w:val="5"/>
        </w:numPr>
        <w:spacing w:after="0"/>
        <w:ind w:left="1418" w:right="0" w:hanging="284"/>
      </w:pPr>
      <w:r>
        <w:t xml:space="preserve">разработка контрольно-измерительных материалов по образовательным программам основного общего образования для проведения тестирования (собеседования); </w:t>
      </w:r>
    </w:p>
    <w:p w:rsidR="000E3D98" w:rsidRDefault="000E3D98" w:rsidP="00572F87">
      <w:pPr>
        <w:numPr>
          <w:ilvl w:val="0"/>
          <w:numId w:val="5"/>
        </w:numPr>
        <w:spacing w:after="0"/>
        <w:ind w:left="1418" w:right="0" w:hanging="284"/>
      </w:pPr>
      <w:r>
        <w:t xml:space="preserve">определение критериев оценивания освоения обучающимися основной образовательной программы. </w:t>
      </w:r>
    </w:p>
    <w:p w:rsidR="00CC0BC5" w:rsidRDefault="000E3D98" w:rsidP="00572F87">
      <w:pPr>
        <w:pStyle w:val="a5"/>
        <w:numPr>
          <w:ilvl w:val="1"/>
          <w:numId w:val="20"/>
        </w:numPr>
        <w:spacing w:after="0"/>
        <w:ind w:left="1134" w:right="0" w:hanging="708"/>
      </w:pPr>
      <w:r>
        <w:t xml:space="preserve">Результаты индивидуального отбора обучающихся по каждому учебному предмету оформляются протоколами предметных комиссий, которые подписываются всеми членами предметной комиссии. </w:t>
      </w:r>
    </w:p>
    <w:p w:rsidR="000E3D98" w:rsidRDefault="000E3D98" w:rsidP="00572F87">
      <w:pPr>
        <w:pStyle w:val="a5"/>
        <w:numPr>
          <w:ilvl w:val="1"/>
          <w:numId w:val="20"/>
        </w:numPr>
        <w:spacing w:after="0"/>
        <w:ind w:left="1134" w:right="0" w:hanging="708"/>
      </w:pPr>
      <w:r>
        <w:t xml:space="preserve">О решении предметной комиссии </w:t>
      </w:r>
      <w:r w:rsidR="00CC0BC5">
        <w:t>образовательная организация  обязана</w:t>
      </w:r>
      <w:r>
        <w:t xml:space="preserve"> проинформировать  родителя (законного представителя) обучающегося не позднее чем через два рабочих дня после дня подписания протокола предметной комиссии по соответствующему предмету или профилю. </w:t>
      </w:r>
    </w:p>
    <w:p w:rsidR="0073327C" w:rsidRDefault="0073327C" w:rsidP="00572F87">
      <w:pPr>
        <w:spacing w:after="0" w:line="259" w:lineRule="auto"/>
        <w:ind w:right="0" w:firstLine="0"/>
        <w:jc w:val="left"/>
      </w:pPr>
    </w:p>
    <w:p w:rsidR="0073327C" w:rsidRPr="0073327C" w:rsidRDefault="0073327C" w:rsidP="00572F87">
      <w:pPr>
        <w:spacing w:after="0" w:line="259" w:lineRule="auto"/>
        <w:ind w:right="0" w:firstLine="0"/>
        <w:jc w:val="center"/>
        <w:rPr>
          <w:b/>
        </w:rPr>
      </w:pPr>
      <w:r>
        <w:rPr>
          <w:b/>
        </w:rPr>
        <w:t>5. Конфликтная комиссия, ее функции и полномочия</w:t>
      </w:r>
    </w:p>
    <w:p w:rsidR="0073327C" w:rsidRDefault="0073327C" w:rsidP="00572F87">
      <w:pPr>
        <w:pStyle w:val="a5"/>
        <w:numPr>
          <w:ilvl w:val="1"/>
          <w:numId w:val="29"/>
        </w:numPr>
        <w:spacing w:after="0"/>
        <w:ind w:left="1134" w:right="0" w:hanging="708"/>
      </w:pPr>
      <w:r>
        <w:t>В случае несогласия с решением П</w:t>
      </w:r>
      <w:r w:rsidR="000E3D98">
        <w:t xml:space="preserve">редметной комиссии родители (законные представители) обучающегося имеют право не позднее чем в течение двух рабочих дней после дня ознакомления с результатами по каждому предмету направить апелляцию путем подачи </w:t>
      </w:r>
      <w:r>
        <w:t>письменного заявления в К</w:t>
      </w:r>
      <w:r w:rsidR="000E3D98">
        <w:t xml:space="preserve">онфликтную комиссию, созданную в </w:t>
      </w:r>
      <w:r>
        <w:t>образовательной организации</w:t>
      </w:r>
      <w:r w:rsidR="000E3D98">
        <w:t xml:space="preserve">, где обучающийся проходил индивидуальный отбор, в порядке, установленном данным локальным нормативным актом. </w:t>
      </w:r>
    </w:p>
    <w:p w:rsidR="0073327C" w:rsidRDefault="000E3D98" w:rsidP="00572F87">
      <w:pPr>
        <w:pStyle w:val="a5"/>
        <w:spacing w:after="0"/>
        <w:ind w:left="1134" w:right="0" w:firstLine="0"/>
      </w:pPr>
      <w:r>
        <w:t>Апелляция рассматривается не поздн</w:t>
      </w:r>
      <w:r w:rsidR="0073327C">
        <w:t>ее одного рабочего дня со дня ее</w:t>
      </w:r>
      <w:r>
        <w:t xml:space="preserve"> подачи на заседании Конфликтной комиссии, на которое приглашаются поступающие и их родители (законные представители). </w:t>
      </w:r>
    </w:p>
    <w:p w:rsidR="003B697B" w:rsidRDefault="000E3D98" w:rsidP="00572F87">
      <w:pPr>
        <w:pStyle w:val="a5"/>
        <w:spacing w:after="0"/>
        <w:ind w:left="1134" w:right="0" w:firstLine="0"/>
      </w:pPr>
      <w:r>
        <w:t>Для рассмотрения апелляции председатель Предметной комиссии направляет в Конфликтную комиссию протокол соответствующего заседания комиссии по индив</w:t>
      </w:r>
      <w:r w:rsidR="0073327C">
        <w:t>идуальному отбору обучающихся.</w:t>
      </w:r>
      <w:r>
        <w:t xml:space="preserve"> </w:t>
      </w:r>
    </w:p>
    <w:p w:rsidR="003B697B" w:rsidRDefault="000E3D98" w:rsidP="00572F87">
      <w:pPr>
        <w:pStyle w:val="a5"/>
        <w:numPr>
          <w:ilvl w:val="1"/>
          <w:numId w:val="29"/>
        </w:numPr>
        <w:spacing w:after="0"/>
        <w:ind w:left="1134" w:right="0" w:hanging="567"/>
      </w:pPr>
      <w:r>
        <w:t>Конфликтная комиссия принимает решение о целесообразности или нецелесообразности повто</w:t>
      </w:r>
      <w:r w:rsidR="0073327C">
        <w:t>рного проведения тестирования (собеседования) по индивидуальному</w:t>
      </w:r>
      <w:r>
        <w:t xml:space="preserve"> отбору обучающихся в отношении поступающего, родители (законные представители) которого подали апелляцию. Данное решение утверждается большинством голосо</w:t>
      </w:r>
      <w:r w:rsidR="0073327C">
        <w:t>в членов Конфликтной комиссии, у</w:t>
      </w:r>
      <w:r>
        <w:t xml:space="preserve">частвующих в заседании, при обязательном присутствии председателя комиссии. При равном числе голосов председатель Конфликтной комиссии обладает правом решающего голоса. </w:t>
      </w:r>
    </w:p>
    <w:p w:rsidR="003B697B" w:rsidRDefault="000E3D98" w:rsidP="00572F87">
      <w:pPr>
        <w:pStyle w:val="a5"/>
        <w:numPr>
          <w:ilvl w:val="1"/>
          <w:numId w:val="29"/>
        </w:numPr>
        <w:spacing w:after="0"/>
        <w:ind w:left="1134" w:right="0" w:hanging="708"/>
      </w:pPr>
      <w:r>
        <w:t xml:space="preserve">Членами Конфликтной комиссии не могут быть члены </w:t>
      </w:r>
      <w:r w:rsidR="0073327C">
        <w:t xml:space="preserve">Предметной </w:t>
      </w:r>
      <w:r>
        <w:t xml:space="preserve">комиссии по индивидуальному отбору обучающихся. </w:t>
      </w:r>
    </w:p>
    <w:p w:rsidR="000E3D98" w:rsidRDefault="000E3D98" w:rsidP="00572F87">
      <w:pPr>
        <w:pStyle w:val="a5"/>
        <w:numPr>
          <w:ilvl w:val="1"/>
          <w:numId w:val="29"/>
        </w:numPr>
        <w:spacing w:after="0"/>
        <w:ind w:left="1134" w:right="0" w:hanging="708"/>
      </w:pPr>
      <w:r>
        <w:t>Конфликтная комиссия числен</w:t>
      </w:r>
      <w:r w:rsidR="0073327C">
        <w:t>ностью не менее 3 человек создае</w:t>
      </w:r>
      <w:r>
        <w:t>тся</w:t>
      </w:r>
      <w:r w:rsidR="0073327C">
        <w:t xml:space="preserve"> приказом</w:t>
      </w:r>
      <w:r>
        <w:t xml:space="preserve"> </w:t>
      </w:r>
      <w:r w:rsidR="0073327C">
        <w:t>директора лицея. В ее</w:t>
      </w:r>
      <w:r>
        <w:t xml:space="preserve"> состав включаются педагогические работники, заместители руководителя, руководители методических объединений учителей</w:t>
      </w:r>
      <w:r w:rsidR="0073327C">
        <w:t xml:space="preserve"> </w:t>
      </w:r>
      <w:r>
        <w:t xml:space="preserve">предметников, члены </w:t>
      </w:r>
      <w:r w:rsidR="0073327C">
        <w:t>Управляющего совета</w:t>
      </w:r>
      <w:r>
        <w:t xml:space="preserve">, представители Учредителя (по согласованию). </w:t>
      </w:r>
    </w:p>
    <w:p w:rsidR="000E3D98" w:rsidRDefault="000E3D98" w:rsidP="00572F87">
      <w:pPr>
        <w:spacing w:after="0"/>
        <w:ind w:left="708" w:right="0" w:firstLine="426"/>
      </w:pPr>
      <w:r>
        <w:t xml:space="preserve">К компетенции Конфликтной комиссии относится: </w:t>
      </w:r>
    </w:p>
    <w:p w:rsidR="000E3D98" w:rsidRDefault="000E3D98" w:rsidP="00572F87">
      <w:pPr>
        <w:numPr>
          <w:ilvl w:val="0"/>
          <w:numId w:val="9"/>
        </w:numPr>
        <w:spacing w:after="0"/>
        <w:ind w:left="1418" w:right="0" w:hanging="284"/>
      </w:pPr>
      <w:r>
        <w:t xml:space="preserve">рассмотрение апелляции родителей (законных представителей),  </w:t>
      </w:r>
    </w:p>
    <w:p w:rsidR="000E3D98" w:rsidRDefault="000E3D98" w:rsidP="00572F87">
      <w:pPr>
        <w:numPr>
          <w:ilvl w:val="0"/>
          <w:numId w:val="9"/>
        </w:numPr>
        <w:spacing w:after="0"/>
        <w:ind w:left="1418" w:right="0" w:hanging="284"/>
      </w:pPr>
      <w:r>
        <w:t xml:space="preserve">собеседование с обучающимися, проходившими индивидуальный отбор, и родителями (законными представителями); </w:t>
      </w:r>
    </w:p>
    <w:p w:rsidR="000E3D98" w:rsidRDefault="0073327C" w:rsidP="00572F87">
      <w:pPr>
        <w:numPr>
          <w:ilvl w:val="0"/>
          <w:numId w:val="9"/>
        </w:numPr>
        <w:spacing w:after="0"/>
        <w:ind w:left="1418" w:right="0" w:hanging="284"/>
      </w:pPr>
      <w:r>
        <w:t>собеседование с членами Прие</w:t>
      </w:r>
      <w:r w:rsidR="000E3D98">
        <w:t xml:space="preserve">мной комиссии; </w:t>
      </w:r>
    </w:p>
    <w:p w:rsidR="000E3D98" w:rsidRDefault="000E3D98" w:rsidP="00572F87">
      <w:pPr>
        <w:numPr>
          <w:ilvl w:val="0"/>
          <w:numId w:val="9"/>
        </w:numPr>
        <w:spacing w:after="0"/>
        <w:ind w:left="1418" w:right="0" w:hanging="284"/>
      </w:pPr>
      <w:r>
        <w:t xml:space="preserve">принятие решения об удовлетворении или отклонении рассмотренной апелляции; </w:t>
      </w:r>
    </w:p>
    <w:p w:rsidR="003B697B" w:rsidRDefault="000E3D98" w:rsidP="00572F87">
      <w:pPr>
        <w:numPr>
          <w:ilvl w:val="0"/>
          <w:numId w:val="9"/>
        </w:numPr>
        <w:spacing w:after="0"/>
        <w:ind w:left="1418" w:right="0" w:hanging="284"/>
      </w:pPr>
      <w:r>
        <w:lastRenderedPageBreak/>
        <w:t xml:space="preserve">проведение индивидуального отбора обучающихся в </w:t>
      </w:r>
      <w:r w:rsidR="0073327C">
        <w:t>классы с дополнительной (углубле</w:t>
      </w:r>
      <w:r>
        <w:t xml:space="preserve">нной) подготовкой по предметам естественнонаучного и технического профилей в форме конкурсных испытаний по отдельным учебным предметам, соответствующим выбору обучающихся. </w:t>
      </w:r>
    </w:p>
    <w:p w:rsidR="003B697B" w:rsidRDefault="000E3D98" w:rsidP="00572F87">
      <w:pPr>
        <w:pStyle w:val="a5"/>
        <w:numPr>
          <w:ilvl w:val="1"/>
          <w:numId w:val="29"/>
        </w:numPr>
        <w:spacing w:after="0"/>
        <w:ind w:left="1134" w:right="0" w:hanging="708"/>
      </w:pPr>
      <w:r>
        <w:t>Конкурсные испытания проводятся</w:t>
      </w:r>
      <w:r w:rsidR="0073327C">
        <w:t xml:space="preserve"> в присутствии членов Конфликтной и Предметной комиссии в течение тре</w:t>
      </w:r>
      <w:r>
        <w:t xml:space="preserve">х рабочих дней со дня принятия конфликтной комиссией решения о целесообразности такого отбора. </w:t>
      </w:r>
    </w:p>
    <w:p w:rsidR="003B697B" w:rsidRDefault="0073327C" w:rsidP="00572F87">
      <w:pPr>
        <w:pStyle w:val="a5"/>
        <w:numPr>
          <w:ilvl w:val="1"/>
          <w:numId w:val="29"/>
        </w:numPr>
        <w:spacing w:after="0"/>
        <w:ind w:left="1134" w:right="0" w:hanging="708"/>
      </w:pPr>
      <w:r>
        <w:t>Решение К</w:t>
      </w:r>
      <w:r w:rsidR="000E3D98">
        <w:t xml:space="preserve">онфликтной комиссии принимается большинством голосов. Решения  по спорным вопросам индивидуального отбора считаются легитимными, если на заседании присутствовало не менее 2/3 членов комиссии. </w:t>
      </w:r>
    </w:p>
    <w:p w:rsidR="000E3D98" w:rsidRDefault="0073327C" w:rsidP="00572F87">
      <w:pPr>
        <w:pStyle w:val="a5"/>
        <w:numPr>
          <w:ilvl w:val="1"/>
          <w:numId w:val="29"/>
        </w:numPr>
        <w:spacing w:after="0"/>
        <w:ind w:left="1134" w:right="0" w:hanging="708"/>
      </w:pPr>
      <w:r>
        <w:t>Решение К</w:t>
      </w:r>
      <w:r w:rsidR="000E3D98">
        <w:t xml:space="preserve">онфликтной комиссии по итогам индивидуального отбора и зачислении доводится до обучающихся, родителей (законных представителей)  обучающихся посредством размещения на официальном сайте и информационных стендах учреждения не позднее 3 дней после рассмотрения. </w:t>
      </w:r>
    </w:p>
    <w:p w:rsidR="003B697B" w:rsidRDefault="003B697B" w:rsidP="00572F87">
      <w:pPr>
        <w:pStyle w:val="a5"/>
        <w:spacing w:after="0"/>
        <w:ind w:left="1134" w:right="0" w:firstLine="0"/>
      </w:pPr>
    </w:p>
    <w:p w:rsidR="00D153B0" w:rsidRPr="005A5222" w:rsidRDefault="00D153B0" w:rsidP="00572F87">
      <w:pPr>
        <w:pStyle w:val="a5"/>
        <w:numPr>
          <w:ilvl w:val="0"/>
          <w:numId w:val="29"/>
        </w:numPr>
        <w:spacing w:after="0" w:line="259" w:lineRule="auto"/>
        <w:ind w:right="0"/>
        <w:jc w:val="center"/>
        <w:rPr>
          <w:b/>
        </w:rPr>
      </w:pPr>
      <w:r w:rsidRPr="005A5222">
        <w:rPr>
          <w:b/>
        </w:rPr>
        <w:t xml:space="preserve">Порядок зачисления по результатам индивидуального отбора </w:t>
      </w:r>
    </w:p>
    <w:p w:rsidR="000E3D98" w:rsidRDefault="000E3D98" w:rsidP="00572F87">
      <w:pPr>
        <w:pStyle w:val="a5"/>
        <w:numPr>
          <w:ilvl w:val="1"/>
          <w:numId w:val="29"/>
        </w:numPr>
        <w:spacing w:after="0"/>
        <w:ind w:left="1134" w:right="0" w:hanging="708"/>
      </w:pPr>
      <w:r>
        <w:t xml:space="preserve">Зачисление обучающихся осуществляется на основании протокола приемной комиссии по результатам индивидуального отбора и оформляется приказом </w:t>
      </w:r>
      <w:r w:rsidR="00D153B0">
        <w:t>директора лицея</w:t>
      </w:r>
      <w:r>
        <w:t xml:space="preserve"> не позднее </w:t>
      </w:r>
      <w:r w:rsidR="00D153B0">
        <w:t>трех</w:t>
      </w:r>
      <w:r>
        <w:t xml:space="preserve"> дней после даты зачисления. </w:t>
      </w:r>
    </w:p>
    <w:p w:rsidR="002C774F" w:rsidRDefault="002C774F" w:rsidP="00572F87">
      <w:pPr>
        <w:pStyle w:val="a5"/>
        <w:spacing w:after="0"/>
        <w:ind w:left="1134" w:right="0" w:firstLine="0"/>
      </w:pPr>
    </w:p>
    <w:p w:rsidR="00F70D50" w:rsidRPr="00F70D50" w:rsidRDefault="00F70D50" w:rsidP="00572F87">
      <w:pPr>
        <w:pStyle w:val="a5"/>
        <w:numPr>
          <w:ilvl w:val="0"/>
          <w:numId w:val="29"/>
        </w:numPr>
        <w:spacing w:after="0"/>
        <w:ind w:right="0"/>
        <w:jc w:val="center"/>
        <w:rPr>
          <w:b/>
        </w:rPr>
      </w:pPr>
      <w:r>
        <w:rPr>
          <w:b/>
        </w:rPr>
        <w:t xml:space="preserve">Документы, предоставляемые для участия в индивидуальном отборе обучающихся </w:t>
      </w:r>
    </w:p>
    <w:p w:rsidR="003B697B" w:rsidRDefault="000E3D98" w:rsidP="00572F87">
      <w:pPr>
        <w:pStyle w:val="a5"/>
        <w:numPr>
          <w:ilvl w:val="1"/>
          <w:numId w:val="29"/>
        </w:numPr>
        <w:spacing w:after="0" w:line="259" w:lineRule="auto"/>
        <w:ind w:left="1134" w:right="0" w:hanging="708"/>
      </w:pPr>
      <w:r>
        <w:t>Индивидуальный отбор обучающихся осуществляется по личному заявлению родителей (законных представителей) обучающегося при предъявлении оригинала документа, удостоверяющего личность родителя (законного представителя</w:t>
      </w:r>
      <w:r w:rsidR="003B697B">
        <w:t>).</w:t>
      </w:r>
    </w:p>
    <w:p w:rsidR="000E3D98" w:rsidRDefault="000E3D98" w:rsidP="00572F87">
      <w:pPr>
        <w:pStyle w:val="a5"/>
        <w:numPr>
          <w:ilvl w:val="1"/>
          <w:numId w:val="29"/>
        </w:numPr>
        <w:spacing w:after="0" w:line="259" w:lineRule="auto"/>
        <w:ind w:left="1134" w:right="0" w:hanging="708"/>
      </w:pPr>
      <w:r>
        <w:t xml:space="preserve">В заявлении родителями (законными представителями) обучающегося указываются следующие сведения: </w:t>
      </w:r>
    </w:p>
    <w:p w:rsidR="000E3D98" w:rsidRDefault="000E3D98" w:rsidP="00572F87">
      <w:pPr>
        <w:numPr>
          <w:ilvl w:val="0"/>
          <w:numId w:val="11"/>
        </w:numPr>
        <w:spacing w:after="0"/>
        <w:ind w:right="0"/>
      </w:pPr>
      <w:r>
        <w:t xml:space="preserve">фамилия, имя, отчество (последнее – при наличии) обучающегося; </w:t>
      </w:r>
    </w:p>
    <w:p w:rsidR="000E3D98" w:rsidRDefault="000E3D98" w:rsidP="00572F87">
      <w:pPr>
        <w:numPr>
          <w:ilvl w:val="0"/>
          <w:numId w:val="11"/>
        </w:numPr>
        <w:spacing w:after="0"/>
        <w:ind w:right="0"/>
      </w:pPr>
      <w:r>
        <w:t xml:space="preserve">дата и место рождения обучающегося; </w:t>
      </w:r>
    </w:p>
    <w:p w:rsidR="000E3D98" w:rsidRDefault="000E3D98" w:rsidP="00572F87">
      <w:pPr>
        <w:numPr>
          <w:ilvl w:val="0"/>
          <w:numId w:val="11"/>
        </w:numPr>
        <w:spacing w:after="0"/>
        <w:ind w:right="0"/>
      </w:pPr>
      <w:r>
        <w:t xml:space="preserve">фамилия, имя, отчество (последнее – при наличии) родителей (законных представителей) обучающегося; </w:t>
      </w:r>
    </w:p>
    <w:p w:rsidR="000E3D98" w:rsidRDefault="000E3D98" w:rsidP="00572F87">
      <w:pPr>
        <w:numPr>
          <w:ilvl w:val="0"/>
          <w:numId w:val="11"/>
        </w:numPr>
        <w:spacing w:after="0"/>
        <w:ind w:right="0"/>
      </w:pPr>
      <w:r>
        <w:t xml:space="preserve">класс, в который организован индивидуальный отбор обучающихся; </w:t>
      </w:r>
    </w:p>
    <w:p w:rsidR="000E3D98" w:rsidRDefault="000E3D98" w:rsidP="00572F87">
      <w:pPr>
        <w:numPr>
          <w:ilvl w:val="0"/>
          <w:numId w:val="11"/>
        </w:numPr>
        <w:spacing w:after="0"/>
        <w:ind w:right="0"/>
      </w:pPr>
      <w:r>
        <w:lastRenderedPageBreak/>
        <w:t>обст</w:t>
      </w:r>
      <w:r w:rsidR="003B697B">
        <w:t>оятельства, указанные в пункте 2</w:t>
      </w:r>
      <w:r>
        <w:t>.14. настоящего Положения, свидетельствующие о наличии преимущественного права зачисления обучающегося в</w:t>
      </w:r>
      <w:r w:rsidR="003B697B">
        <w:t xml:space="preserve"> класс с дополнительной (углубле</w:t>
      </w:r>
      <w:r>
        <w:t xml:space="preserve">нной) подготовкой по предметам естественнонаучного и технического профилей.  </w:t>
      </w:r>
    </w:p>
    <w:p w:rsidR="003B697B" w:rsidRDefault="000E3D98" w:rsidP="00572F87">
      <w:pPr>
        <w:pStyle w:val="a5"/>
        <w:numPr>
          <w:ilvl w:val="1"/>
          <w:numId w:val="29"/>
        </w:numPr>
        <w:spacing w:after="0"/>
        <w:ind w:left="1134" w:right="0" w:hanging="708"/>
      </w:pPr>
      <w:r>
        <w:t>Для организации индивидуального отбора обучающихся обучающегося в</w:t>
      </w:r>
      <w:r w:rsidR="003B697B">
        <w:t xml:space="preserve"> класс с дополнительной (углубле</w:t>
      </w:r>
      <w:r>
        <w:t xml:space="preserve">нной) подготовкой по предметам естественнонаучного и технического профилей при приеме или переводе обучающегося из другой образовательной организации родители (законные представители)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 </w:t>
      </w:r>
    </w:p>
    <w:p w:rsidR="003B697B" w:rsidRDefault="000E3D98" w:rsidP="00572F87">
      <w:pPr>
        <w:pStyle w:val="a5"/>
        <w:numPr>
          <w:ilvl w:val="1"/>
          <w:numId w:val="29"/>
        </w:numPr>
        <w:spacing w:after="0"/>
        <w:ind w:left="1134" w:right="0" w:hanging="708"/>
      </w:pPr>
      <w:r>
        <w:t>Для организации индивидуального отбора обучающихся в класс (к</w:t>
      </w:r>
      <w:r w:rsidR="003B697B">
        <w:t>лассы) с дополнительной (углубле</w:t>
      </w:r>
      <w:r>
        <w:t xml:space="preserve">нной) подготовкой по предметам естественнонаучного и технического профилей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 </w:t>
      </w:r>
    </w:p>
    <w:p w:rsidR="003B697B" w:rsidRDefault="000E3D98" w:rsidP="00572F87">
      <w:pPr>
        <w:pStyle w:val="a5"/>
        <w:numPr>
          <w:ilvl w:val="1"/>
          <w:numId w:val="29"/>
        </w:numPr>
        <w:spacing w:after="0"/>
        <w:ind w:left="1134" w:right="0" w:hanging="708"/>
      </w:pPr>
      <w: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B697B" w:rsidRDefault="000E3D98" w:rsidP="00572F87">
      <w:pPr>
        <w:pStyle w:val="a5"/>
        <w:numPr>
          <w:ilvl w:val="1"/>
          <w:numId w:val="29"/>
        </w:numPr>
        <w:spacing w:after="0"/>
        <w:ind w:left="1134" w:right="0" w:hanging="708"/>
      </w:pPr>
      <w:r>
        <w:t xml:space="preserve">Копии предъявляемых при приеме документов хранятся в </w:t>
      </w:r>
      <w:r w:rsidR="003B697B">
        <w:t xml:space="preserve">образовательной организации </w:t>
      </w:r>
      <w:r>
        <w:t xml:space="preserve"> на время обучения обучающегося. </w:t>
      </w:r>
    </w:p>
    <w:p w:rsidR="000E3D98" w:rsidRDefault="000E3D98" w:rsidP="00572F87">
      <w:pPr>
        <w:pStyle w:val="a5"/>
        <w:numPr>
          <w:ilvl w:val="1"/>
          <w:numId w:val="29"/>
        </w:numPr>
        <w:spacing w:after="0"/>
        <w:ind w:left="1134" w:right="0" w:hanging="708"/>
      </w:pPr>
      <w:r>
        <w:t>Документы, предоставленные родителями (законными представит</w:t>
      </w:r>
      <w:r w:rsidR="003B697B">
        <w:t>елями), регистрируются секретаре</w:t>
      </w:r>
      <w:r>
        <w:t xml:space="preserve">м </w:t>
      </w:r>
      <w:r w:rsidR="003B697B">
        <w:t>лицея в журнале прие</w:t>
      </w:r>
      <w:r>
        <w:t>ма заявлений для прохождения индивидуального отбора. После регистрации заявления родителям</w:t>
      </w:r>
      <w:r w:rsidR="003B697B">
        <w:t xml:space="preserve"> (законным представителям) выдае</w:t>
      </w:r>
      <w:r>
        <w:t xml:space="preserve">тся расписка в получении документов содержащая информацию о регистрационном </w:t>
      </w:r>
      <w:r w:rsidR="003B697B">
        <w:t>номере заявления на участие ребе</w:t>
      </w:r>
      <w:r>
        <w:t xml:space="preserve">нка в индивидуальном отборе для обучения в </w:t>
      </w:r>
      <w:r w:rsidR="003B697B">
        <w:t>лицее</w:t>
      </w:r>
      <w:r>
        <w:t xml:space="preserve"> о перечне предоставленных документов. К заявлению родители (законные представители) имеют право предоставить портфолио обучающегося: копии грамот, дипломов, сертификатов, удостоверений, подтверждающих учебные, интеллектуальные, творческие и спортивные достижения обучающегося. </w:t>
      </w:r>
    </w:p>
    <w:p w:rsidR="000E3D98" w:rsidRDefault="000E3D98" w:rsidP="00572F87">
      <w:pPr>
        <w:spacing w:after="0" w:line="259" w:lineRule="auto"/>
        <w:ind w:right="0" w:firstLine="0"/>
        <w:jc w:val="left"/>
        <w:rPr>
          <w:b/>
        </w:rPr>
      </w:pPr>
    </w:p>
    <w:p w:rsidR="005A5222" w:rsidRPr="005A5222" w:rsidRDefault="005A5222" w:rsidP="00572F87">
      <w:pPr>
        <w:pStyle w:val="a5"/>
        <w:numPr>
          <w:ilvl w:val="0"/>
          <w:numId w:val="29"/>
        </w:numPr>
        <w:spacing w:after="0" w:line="259" w:lineRule="auto"/>
        <w:ind w:right="0"/>
        <w:jc w:val="center"/>
        <w:rPr>
          <w:b/>
        </w:rPr>
      </w:pPr>
      <w:r>
        <w:rPr>
          <w:b/>
        </w:rPr>
        <w:t xml:space="preserve">Форма, содержание и система оценивания при проведении индивидуального отбора </w:t>
      </w:r>
    </w:p>
    <w:p w:rsidR="005A5222" w:rsidRDefault="000E3D98" w:rsidP="00572F87">
      <w:pPr>
        <w:pStyle w:val="a5"/>
        <w:numPr>
          <w:ilvl w:val="1"/>
          <w:numId w:val="28"/>
        </w:numPr>
        <w:spacing w:after="0"/>
        <w:ind w:left="1134" w:right="0" w:hanging="708"/>
      </w:pPr>
      <w:r>
        <w:lastRenderedPageBreak/>
        <w:t>Конкурсные испытания по образовательным программам основного общего образования и среднего общего образования проводятся в форме тестирования, собеседования, а также в иных формах, которые устанавливаются</w:t>
      </w:r>
      <w:r w:rsidR="005A5222">
        <w:t xml:space="preserve"> образовательной организацией</w:t>
      </w:r>
      <w:r>
        <w:t xml:space="preserve">. </w:t>
      </w:r>
    </w:p>
    <w:p w:rsidR="000E3D98" w:rsidRDefault="005A5222" w:rsidP="00572F87">
      <w:pPr>
        <w:pStyle w:val="a5"/>
        <w:numPr>
          <w:ilvl w:val="1"/>
          <w:numId w:val="28"/>
        </w:numPr>
        <w:spacing w:after="0"/>
        <w:ind w:left="1134" w:right="0" w:hanging="708"/>
      </w:pPr>
      <w:r>
        <w:t>Лицей  самостоятельно с уче</w:t>
      </w:r>
      <w:r w:rsidR="000E3D98">
        <w:t xml:space="preserve">том основной образовательной программы основного общего или среднего общего образования устанавливает: </w:t>
      </w:r>
    </w:p>
    <w:p w:rsidR="000E3D98" w:rsidRDefault="000E3D98" w:rsidP="00572F87">
      <w:pPr>
        <w:numPr>
          <w:ilvl w:val="0"/>
          <w:numId w:val="13"/>
        </w:numPr>
        <w:spacing w:after="0"/>
        <w:ind w:left="993" w:right="0" w:hanging="284"/>
      </w:pPr>
      <w:r>
        <w:t xml:space="preserve">требования, предъявляемые к образовательным результатам обучающихся по освоению основной образовательной программы основного общего или среднего общего образования; </w:t>
      </w:r>
    </w:p>
    <w:p w:rsidR="005A5222" w:rsidRDefault="000E3D98" w:rsidP="00572F87">
      <w:pPr>
        <w:numPr>
          <w:ilvl w:val="0"/>
          <w:numId w:val="13"/>
        </w:numPr>
        <w:spacing w:after="0"/>
        <w:ind w:left="993" w:right="0" w:hanging="284"/>
      </w:pPr>
      <w:r>
        <w:t>систему оценивания, применяемую при проведении конкурсных испытаний обучающихся в</w:t>
      </w:r>
      <w:r w:rsidR="005A5222">
        <w:t xml:space="preserve"> лицее</w:t>
      </w:r>
      <w:r>
        <w:t xml:space="preserve">. </w:t>
      </w:r>
    </w:p>
    <w:p w:rsidR="005A5222" w:rsidRDefault="000E3D98" w:rsidP="00572F87">
      <w:pPr>
        <w:pStyle w:val="a5"/>
        <w:numPr>
          <w:ilvl w:val="1"/>
          <w:numId w:val="28"/>
        </w:numPr>
        <w:spacing w:after="0"/>
        <w:ind w:left="1134" w:right="0" w:hanging="708"/>
      </w:pPr>
      <w:r>
        <w:t xml:space="preserve">Содержание материалов для индивидуального отбора </w:t>
      </w:r>
      <w:r w:rsidR="005A5222">
        <w:t>должно соответствовать требованиям федерального компонента</w:t>
      </w:r>
      <w:r>
        <w:t xml:space="preserve"> государственного образовательного стандарта и федерально</w:t>
      </w:r>
      <w:r w:rsidR="005A5222">
        <w:t>го</w:t>
      </w:r>
      <w:r>
        <w:t xml:space="preserve"> государственно</w:t>
      </w:r>
      <w:r w:rsidR="005A5222">
        <w:t>го образовательного стандарта</w:t>
      </w:r>
      <w:r>
        <w:t xml:space="preserve">. </w:t>
      </w:r>
    </w:p>
    <w:p w:rsidR="00934DA6" w:rsidRDefault="000E3D98" w:rsidP="00572F87">
      <w:pPr>
        <w:pStyle w:val="a5"/>
        <w:numPr>
          <w:ilvl w:val="1"/>
          <w:numId w:val="28"/>
        </w:numPr>
        <w:spacing w:after="0"/>
        <w:ind w:left="1134" w:right="0" w:hanging="708"/>
      </w:pPr>
      <w:r>
        <w:t xml:space="preserve">Система оценивания обучающихся при индивидуальном отборе соответствует принятой в </w:t>
      </w:r>
      <w:r w:rsidR="005A5222">
        <w:t>лицее</w:t>
      </w:r>
      <w:r>
        <w:t xml:space="preserve"> пятибалльной системе. </w:t>
      </w:r>
    </w:p>
    <w:p w:rsidR="005F1572" w:rsidRDefault="005F1572" w:rsidP="005F1572">
      <w:pPr>
        <w:pStyle w:val="a5"/>
        <w:spacing w:after="0"/>
        <w:ind w:left="1134" w:right="0" w:firstLine="0"/>
      </w:pPr>
      <w:r>
        <w:t xml:space="preserve">                                    </w:t>
      </w:r>
    </w:p>
    <w:p w:rsidR="000833AA" w:rsidRPr="007073FD" w:rsidRDefault="005F1572" w:rsidP="000833AA">
      <w:pPr>
        <w:spacing w:after="0"/>
        <w:ind w:left="5103" w:firstLine="6"/>
        <w:rPr>
          <w:sz w:val="24"/>
          <w:szCs w:val="24"/>
        </w:rPr>
      </w:pPr>
      <w:r>
        <w:t xml:space="preserve">                                                   </w:t>
      </w:r>
      <w:r w:rsidR="000833AA">
        <w:t xml:space="preserve">       </w:t>
      </w:r>
      <w:bookmarkStart w:id="0" w:name="_GoBack"/>
      <w:r w:rsidR="000833AA" w:rsidRPr="007073FD">
        <w:rPr>
          <w:sz w:val="24"/>
          <w:szCs w:val="24"/>
        </w:rPr>
        <w:t xml:space="preserve">ПРИНЯТО </w:t>
      </w:r>
    </w:p>
    <w:p w:rsidR="000833AA" w:rsidRPr="007073FD" w:rsidRDefault="000833AA" w:rsidP="000833AA">
      <w:pPr>
        <w:spacing w:after="0"/>
        <w:ind w:left="5103" w:firstLine="6"/>
        <w:rPr>
          <w:sz w:val="24"/>
          <w:szCs w:val="24"/>
        </w:rPr>
      </w:pPr>
      <w:r>
        <w:rPr>
          <w:sz w:val="24"/>
          <w:szCs w:val="24"/>
        </w:rPr>
        <w:t xml:space="preserve">с </w:t>
      </w:r>
      <w:r w:rsidRPr="007073FD">
        <w:rPr>
          <w:sz w:val="24"/>
          <w:szCs w:val="24"/>
        </w:rPr>
        <w:t xml:space="preserve">учётом  мнения  коллегиального  органа </w:t>
      </w:r>
    </w:p>
    <w:p w:rsidR="000833AA" w:rsidRPr="007073FD" w:rsidRDefault="000833AA" w:rsidP="000833AA">
      <w:pPr>
        <w:spacing w:after="0"/>
        <w:ind w:left="5103" w:firstLine="6"/>
        <w:rPr>
          <w:sz w:val="24"/>
          <w:szCs w:val="24"/>
        </w:rPr>
      </w:pPr>
      <w:r w:rsidRPr="007073FD">
        <w:rPr>
          <w:sz w:val="24"/>
          <w:szCs w:val="24"/>
        </w:rPr>
        <w:t xml:space="preserve">управления МАОУ </w:t>
      </w:r>
      <w:r>
        <w:rPr>
          <w:sz w:val="24"/>
          <w:szCs w:val="24"/>
        </w:rPr>
        <w:t>«Артинский лицей»</w:t>
      </w:r>
      <w:r w:rsidRPr="007073FD">
        <w:rPr>
          <w:sz w:val="24"/>
          <w:szCs w:val="24"/>
        </w:rPr>
        <w:t xml:space="preserve"> </w:t>
      </w:r>
    </w:p>
    <w:p w:rsidR="000833AA" w:rsidRPr="0090132D" w:rsidRDefault="000833AA" w:rsidP="000833AA">
      <w:pPr>
        <w:shd w:val="clear" w:color="auto" w:fill="FFFFFF"/>
        <w:tabs>
          <w:tab w:val="left" w:pos="5954"/>
        </w:tabs>
        <w:spacing w:after="0" w:line="240" w:lineRule="auto"/>
        <w:ind w:left="3969" w:firstLine="432"/>
        <w:jc w:val="center"/>
        <w:rPr>
          <w:sz w:val="24"/>
          <w:szCs w:val="24"/>
        </w:rPr>
      </w:pPr>
      <w:r w:rsidRPr="0090132D">
        <w:rPr>
          <w:sz w:val="24"/>
          <w:szCs w:val="24"/>
        </w:rPr>
        <w:t>(протокол № 1 от 06 сентября 2016 года)</w:t>
      </w:r>
    </w:p>
    <w:bookmarkEnd w:id="0"/>
    <w:p w:rsidR="005F1572" w:rsidRPr="005F1572" w:rsidRDefault="005F1572" w:rsidP="000833AA">
      <w:pPr>
        <w:pStyle w:val="a5"/>
        <w:spacing w:after="0"/>
        <w:ind w:left="1134" w:right="0" w:firstLine="0"/>
        <w:rPr>
          <w:sz w:val="24"/>
          <w:szCs w:val="24"/>
        </w:rPr>
      </w:pPr>
    </w:p>
    <w:sectPr w:rsidR="005F1572" w:rsidRPr="005F1572" w:rsidSect="00572F87">
      <w:headerReference w:type="even" r:id="rId8"/>
      <w:headerReference w:type="default" r:id="rId9"/>
      <w:footerReference w:type="default" r:id="rId10"/>
      <w:headerReference w:type="first" r:id="rId11"/>
      <w:pgSz w:w="11906" w:h="16838"/>
      <w:pgMar w:top="1190" w:right="707" w:bottom="1221" w:left="1133" w:header="712"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C2" w:rsidRDefault="00067DC2" w:rsidP="000E3D98">
      <w:pPr>
        <w:spacing w:after="0" w:line="240" w:lineRule="auto"/>
      </w:pPr>
      <w:r>
        <w:separator/>
      </w:r>
    </w:p>
  </w:endnote>
  <w:endnote w:type="continuationSeparator" w:id="0">
    <w:p w:rsidR="00067DC2" w:rsidRDefault="00067DC2" w:rsidP="000E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932628"/>
      <w:docPartObj>
        <w:docPartGallery w:val="Page Numbers (Bottom of Page)"/>
        <w:docPartUnique/>
      </w:docPartObj>
    </w:sdtPr>
    <w:sdtEndPr/>
    <w:sdtContent>
      <w:p w:rsidR="00572F87" w:rsidRDefault="00572F87">
        <w:pPr>
          <w:pStyle w:val="a3"/>
          <w:jc w:val="right"/>
        </w:pPr>
        <w:r>
          <w:fldChar w:fldCharType="begin"/>
        </w:r>
        <w:r>
          <w:instrText>PAGE   \* MERGEFORMAT</w:instrText>
        </w:r>
        <w:r>
          <w:fldChar w:fldCharType="separate"/>
        </w:r>
        <w:r w:rsidR="000833AA">
          <w:rPr>
            <w:noProof/>
          </w:rPr>
          <w:t>10</w:t>
        </w:r>
        <w:r>
          <w:fldChar w:fldCharType="end"/>
        </w:r>
      </w:p>
    </w:sdtContent>
  </w:sdt>
  <w:p w:rsidR="002C774F" w:rsidRDefault="002C774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C2" w:rsidRDefault="00067DC2" w:rsidP="000E3D98">
      <w:pPr>
        <w:spacing w:after="0" w:line="240" w:lineRule="auto"/>
      </w:pPr>
      <w:r>
        <w:separator/>
      </w:r>
    </w:p>
  </w:footnote>
  <w:footnote w:type="continuationSeparator" w:id="0">
    <w:p w:rsidR="00067DC2" w:rsidRDefault="00067DC2" w:rsidP="000E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1A" w:rsidRDefault="009A21E1">
    <w:pPr>
      <w:spacing w:after="0" w:line="259" w:lineRule="auto"/>
      <w:ind w:left="703" w:right="0"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1A" w:rsidRDefault="000833AA">
    <w:pPr>
      <w:spacing w:after="0" w:line="259" w:lineRule="auto"/>
      <w:ind w:left="703" w:righ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1A" w:rsidRDefault="009A21E1">
    <w:pPr>
      <w:spacing w:after="0" w:line="259" w:lineRule="auto"/>
      <w:ind w:left="703" w:right="0" w:firstLine="0"/>
      <w:jc w:val="center"/>
    </w:pPr>
    <w:r>
      <w:fldChar w:fldCharType="begin"/>
    </w:r>
    <w:r>
      <w:instrText xml:space="preserve"> PAGE   \* MERGEFORMAT </w:instrText>
    </w:r>
    <w:r>
      <w:fldChar w:fldCharType="separate"/>
    </w:r>
    <w:r w:rsidR="00572F87">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200"/>
    <w:multiLevelType w:val="multilevel"/>
    <w:tmpl w:val="917E379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E77944"/>
    <w:multiLevelType w:val="multilevel"/>
    <w:tmpl w:val="40BE0354"/>
    <w:lvl w:ilvl="0">
      <w:start w:val="1"/>
      <w:numFmt w:val="decimal"/>
      <w:lvlText w:val="%1."/>
      <w:lvlJc w:val="left"/>
      <w:pPr>
        <w:tabs>
          <w:tab w:val="num" w:pos="644"/>
        </w:tabs>
        <w:ind w:left="644" w:hanging="360"/>
      </w:pPr>
      <w:rPr>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 w15:restartNumberingAfterBreak="0">
    <w:nsid w:val="13FD736C"/>
    <w:multiLevelType w:val="hybridMultilevel"/>
    <w:tmpl w:val="B1408D94"/>
    <w:lvl w:ilvl="0" w:tplc="13423A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343A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6D9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D216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B280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8B9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C018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7C8A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282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17573E"/>
    <w:multiLevelType w:val="multilevel"/>
    <w:tmpl w:val="5FA0EAA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F24AB6"/>
    <w:multiLevelType w:val="multilevel"/>
    <w:tmpl w:val="917E37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146026"/>
    <w:multiLevelType w:val="multilevel"/>
    <w:tmpl w:val="917E37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677312"/>
    <w:multiLevelType w:val="multilevel"/>
    <w:tmpl w:val="81BCA53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0712E94"/>
    <w:multiLevelType w:val="multilevel"/>
    <w:tmpl w:val="0C0A4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192686D"/>
    <w:multiLevelType w:val="multilevel"/>
    <w:tmpl w:val="F26EFDC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AB6939"/>
    <w:multiLevelType w:val="multilevel"/>
    <w:tmpl w:val="917E37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BF7214"/>
    <w:multiLevelType w:val="multilevel"/>
    <w:tmpl w:val="917E37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CA280A"/>
    <w:multiLevelType w:val="multilevel"/>
    <w:tmpl w:val="917E37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27419C"/>
    <w:multiLevelType w:val="multilevel"/>
    <w:tmpl w:val="917E37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CE0575"/>
    <w:multiLevelType w:val="multilevel"/>
    <w:tmpl w:val="10CE05C0"/>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D7643E"/>
    <w:multiLevelType w:val="multilevel"/>
    <w:tmpl w:val="917E37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390F40"/>
    <w:multiLevelType w:val="multilevel"/>
    <w:tmpl w:val="917E37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3F76D3"/>
    <w:multiLevelType w:val="multilevel"/>
    <w:tmpl w:val="0C0A4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D2004F9"/>
    <w:multiLevelType w:val="multilevel"/>
    <w:tmpl w:val="DA1AA99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E431B55"/>
    <w:multiLevelType w:val="multilevel"/>
    <w:tmpl w:val="0C0A4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00232D5"/>
    <w:multiLevelType w:val="multilevel"/>
    <w:tmpl w:val="8F60CCB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2955459"/>
    <w:multiLevelType w:val="multilevel"/>
    <w:tmpl w:val="917E37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A72952"/>
    <w:multiLevelType w:val="hybridMultilevel"/>
    <w:tmpl w:val="C9B0F1E6"/>
    <w:lvl w:ilvl="0" w:tplc="C8D2C3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DCA5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2E7E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520E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6692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060D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628C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7404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AF7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4195C7D"/>
    <w:multiLevelType w:val="multilevel"/>
    <w:tmpl w:val="CA84AF8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66161CA"/>
    <w:multiLevelType w:val="multilevel"/>
    <w:tmpl w:val="84D2ECE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8375D0D"/>
    <w:multiLevelType w:val="multilevel"/>
    <w:tmpl w:val="1A26A6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BAC7CD7"/>
    <w:multiLevelType w:val="multilevel"/>
    <w:tmpl w:val="917E379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3C2239A"/>
    <w:multiLevelType w:val="multilevel"/>
    <w:tmpl w:val="19A4104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4FB1B1E"/>
    <w:multiLevelType w:val="hybridMultilevel"/>
    <w:tmpl w:val="2E7EE75C"/>
    <w:lvl w:ilvl="0" w:tplc="60E4AAA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8489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341F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E21E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0801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402E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29A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D445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CE1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85B014B"/>
    <w:multiLevelType w:val="hybridMultilevel"/>
    <w:tmpl w:val="8F24EE3E"/>
    <w:lvl w:ilvl="0" w:tplc="7C8C84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047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0E6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6E79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679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6427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E31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BC07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2AD74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BCC1EC2"/>
    <w:multiLevelType w:val="hybridMultilevel"/>
    <w:tmpl w:val="73DC2FC8"/>
    <w:lvl w:ilvl="0" w:tplc="6A8015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602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627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04EE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8C30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CD0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BC10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A84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2A39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3"/>
  </w:num>
  <w:num w:numId="3">
    <w:abstractNumId w:val="17"/>
  </w:num>
  <w:num w:numId="4">
    <w:abstractNumId w:val="19"/>
  </w:num>
  <w:num w:numId="5">
    <w:abstractNumId w:val="29"/>
  </w:num>
  <w:num w:numId="6">
    <w:abstractNumId w:val="23"/>
  </w:num>
  <w:num w:numId="7">
    <w:abstractNumId w:val="8"/>
  </w:num>
  <w:num w:numId="8">
    <w:abstractNumId w:val="6"/>
  </w:num>
  <w:num w:numId="9">
    <w:abstractNumId w:val="2"/>
  </w:num>
  <w:num w:numId="10">
    <w:abstractNumId w:val="22"/>
  </w:num>
  <w:num w:numId="11">
    <w:abstractNumId w:val="27"/>
  </w:num>
  <w:num w:numId="12">
    <w:abstractNumId w:val="13"/>
  </w:num>
  <w:num w:numId="13">
    <w:abstractNumId w:val="28"/>
  </w:num>
  <w:num w:numId="14">
    <w:abstractNumId w:val="26"/>
  </w:num>
  <w:num w:numId="15">
    <w:abstractNumId w:val="1"/>
  </w:num>
  <w:num w:numId="16">
    <w:abstractNumId w:val="18"/>
  </w:num>
  <w:num w:numId="17">
    <w:abstractNumId w:val="24"/>
  </w:num>
  <w:num w:numId="18">
    <w:abstractNumId w:val="16"/>
  </w:num>
  <w:num w:numId="19">
    <w:abstractNumId w:val="7"/>
  </w:num>
  <w:num w:numId="20">
    <w:abstractNumId w:val="12"/>
  </w:num>
  <w:num w:numId="21">
    <w:abstractNumId w:val="15"/>
  </w:num>
  <w:num w:numId="22">
    <w:abstractNumId w:val="9"/>
  </w:num>
  <w:num w:numId="23">
    <w:abstractNumId w:val="11"/>
  </w:num>
  <w:num w:numId="24">
    <w:abstractNumId w:val="20"/>
  </w:num>
  <w:num w:numId="25">
    <w:abstractNumId w:val="5"/>
  </w:num>
  <w:num w:numId="26">
    <w:abstractNumId w:val="25"/>
  </w:num>
  <w:num w:numId="27">
    <w:abstractNumId w:val="10"/>
  </w:num>
  <w:num w:numId="28">
    <w:abstractNumId w:val="0"/>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98"/>
    <w:rsid w:val="00067DC2"/>
    <w:rsid w:val="000833AA"/>
    <w:rsid w:val="000E3D98"/>
    <w:rsid w:val="001B5EAC"/>
    <w:rsid w:val="002C774F"/>
    <w:rsid w:val="003B697B"/>
    <w:rsid w:val="003C3CBD"/>
    <w:rsid w:val="00572F87"/>
    <w:rsid w:val="005A5222"/>
    <w:rsid w:val="005B3017"/>
    <w:rsid w:val="005F1572"/>
    <w:rsid w:val="006D00ED"/>
    <w:rsid w:val="0073327C"/>
    <w:rsid w:val="00934DA6"/>
    <w:rsid w:val="009A21E1"/>
    <w:rsid w:val="00B14D92"/>
    <w:rsid w:val="00BC5195"/>
    <w:rsid w:val="00CC0BC5"/>
    <w:rsid w:val="00D04251"/>
    <w:rsid w:val="00D153B0"/>
    <w:rsid w:val="00F70D50"/>
    <w:rsid w:val="00F9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B6EB"/>
  <w15:docId w15:val="{31B9FF0F-F7E9-4B4E-AFF8-7213D0E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D98"/>
    <w:pPr>
      <w:spacing w:after="14" w:line="268" w:lineRule="auto"/>
      <w:ind w:right="2"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0E3D98"/>
    <w:pPr>
      <w:keepNext/>
      <w:keepLines/>
      <w:spacing w:after="245" w:line="270" w:lineRule="auto"/>
      <w:ind w:left="10" w:right="2"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D98"/>
    <w:rPr>
      <w:rFonts w:ascii="Times New Roman" w:eastAsia="Times New Roman" w:hAnsi="Times New Roman" w:cs="Times New Roman"/>
      <w:b/>
      <w:color w:val="000000"/>
      <w:sz w:val="28"/>
      <w:lang w:eastAsia="ru-RU"/>
    </w:rPr>
  </w:style>
  <w:style w:type="paragraph" w:styleId="a3">
    <w:name w:val="footer"/>
    <w:basedOn w:val="a"/>
    <w:link w:val="a4"/>
    <w:uiPriority w:val="99"/>
    <w:unhideWhenUsed/>
    <w:rsid w:val="000E3D9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E3D98"/>
    <w:rPr>
      <w:rFonts w:ascii="Times New Roman" w:eastAsia="Times New Roman" w:hAnsi="Times New Roman" w:cs="Times New Roman"/>
      <w:color w:val="000000"/>
      <w:sz w:val="28"/>
      <w:lang w:eastAsia="ru-RU"/>
    </w:rPr>
  </w:style>
  <w:style w:type="paragraph" w:styleId="a5">
    <w:name w:val="List Paragraph"/>
    <w:basedOn w:val="a"/>
    <w:uiPriority w:val="34"/>
    <w:qFormat/>
    <w:rsid w:val="000E3D98"/>
    <w:pPr>
      <w:ind w:left="720"/>
      <w:contextualSpacing/>
    </w:pPr>
  </w:style>
  <w:style w:type="paragraph" w:styleId="a6">
    <w:name w:val="header"/>
    <w:basedOn w:val="a"/>
    <w:link w:val="a7"/>
    <w:uiPriority w:val="99"/>
    <w:unhideWhenUsed/>
    <w:rsid w:val="002C774F"/>
    <w:pPr>
      <w:tabs>
        <w:tab w:val="center" w:pos="4680"/>
        <w:tab w:val="right" w:pos="9360"/>
      </w:tabs>
      <w:spacing w:after="0" w:line="240" w:lineRule="auto"/>
      <w:ind w:right="0" w:firstLine="0"/>
      <w:jc w:val="left"/>
    </w:pPr>
    <w:rPr>
      <w:rFonts w:asciiTheme="minorHAnsi" w:eastAsiaTheme="minorEastAsia" w:hAnsiTheme="minorHAnsi" w:cstheme="minorBidi"/>
      <w:color w:val="auto"/>
      <w:sz w:val="22"/>
    </w:rPr>
  </w:style>
  <w:style w:type="character" w:customStyle="1" w:styleId="a7">
    <w:name w:val="Верхний колонтитул Знак"/>
    <w:basedOn w:val="a0"/>
    <w:link w:val="a6"/>
    <w:uiPriority w:val="99"/>
    <w:rsid w:val="002C774F"/>
    <w:rPr>
      <w:rFonts w:eastAsiaTheme="minorEastAsia"/>
      <w:lang w:eastAsia="ru-RU"/>
    </w:rPr>
  </w:style>
  <w:style w:type="paragraph" w:styleId="a8">
    <w:name w:val="Balloon Text"/>
    <w:basedOn w:val="a"/>
    <w:link w:val="a9"/>
    <w:uiPriority w:val="99"/>
    <w:semiHidden/>
    <w:unhideWhenUsed/>
    <w:rsid w:val="00572F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2F87"/>
    <w:rPr>
      <w:rFonts w:ascii="Tahoma" w:eastAsia="Times New Roman" w:hAnsi="Tahoma" w:cs="Tahoma"/>
      <w:color w:val="000000"/>
      <w:sz w:val="16"/>
      <w:szCs w:val="16"/>
      <w:lang w:eastAsia="ru-RU"/>
    </w:rPr>
  </w:style>
  <w:style w:type="paragraph" w:customStyle="1" w:styleId="ConsPlusNormal">
    <w:name w:val="ConsPlusNormal"/>
    <w:rsid w:val="005F15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3BB3-993D-4690-9989-03F1BF26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APARATNAY1</dc:creator>
  <cp:lastModifiedBy>Pavel Ivanov</cp:lastModifiedBy>
  <cp:revision>7</cp:revision>
  <cp:lastPrinted>2016-07-21T09:14:00Z</cp:lastPrinted>
  <dcterms:created xsi:type="dcterms:W3CDTF">2016-07-13T04:37:00Z</dcterms:created>
  <dcterms:modified xsi:type="dcterms:W3CDTF">2016-12-03T08:46:00Z</dcterms:modified>
</cp:coreProperties>
</file>