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89" w:rsidRDefault="001C3E8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BA0F6F" wp14:editId="7AEECC65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8698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дистанционных технология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64" cy="1067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Style w:val="aa"/>
        <w:tblpPr w:leftFromText="180" w:rightFromText="180" w:vertAnchor="text" w:horzAnchor="margin" w:tblpXSpec="center" w:tblpY="263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468"/>
      </w:tblGrid>
      <w:tr w:rsidR="007E6B86" w:rsidRPr="007E6B86" w:rsidTr="004C1238">
        <w:trPr>
          <w:trHeight w:val="1531"/>
        </w:trPr>
        <w:tc>
          <w:tcPr>
            <w:tcW w:w="4815" w:type="dxa"/>
          </w:tcPr>
          <w:p w:rsidR="007E6B86" w:rsidRPr="007E6B86" w:rsidRDefault="007E6B86" w:rsidP="004C1238">
            <w:pPr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lastRenderedPageBreak/>
              <w:t xml:space="preserve">Принято </w:t>
            </w:r>
          </w:p>
          <w:p w:rsidR="007E6B86" w:rsidRPr="007E6B86" w:rsidRDefault="007E6B86" w:rsidP="004C1238">
            <w:pPr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 xml:space="preserve">на заседании Педагогического совета </w:t>
            </w:r>
          </w:p>
          <w:p w:rsidR="007E6B86" w:rsidRPr="007E6B86" w:rsidRDefault="007E6B86" w:rsidP="004C1238">
            <w:pPr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>Протокол № 40</w:t>
            </w:r>
          </w:p>
          <w:p w:rsidR="007E6B86" w:rsidRPr="007E6B86" w:rsidRDefault="007E6B86" w:rsidP="004C1238">
            <w:pPr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 xml:space="preserve"> от «31» августа 2015 года</w:t>
            </w:r>
          </w:p>
          <w:p w:rsidR="007E6B86" w:rsidRPr="007E6B86" w:rsidRDefault="007E6B86" w:rsidP="004C1238">
            <w:pPr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5468" w:type="dxa"/>
          </w:tcPr>
          <w:p w:rsidR="007E6B86" w:rsidRPr="007E6B86" w:rsidRDefault="007E6B86" w:rsidP="004C1238">
            <w:pPr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 xml:space="preserve">Утверждаю </w:t>
            </w:r>
          </w:p>
          <w:p w:rsidR="007E6B86" w:rsidRPr="007E6B86" w:rsidRDefault="007E6B86" w:rsidP="004C1238">
            <w:pPr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>Директор МАОУ «Артинский лицей»</w:t>
            </w:r>
          </w:p>
          <w:p w:rsidR="007E6B86" w:rsidRPr="007E6B86" w:rsidRDefault="007E6B86" w:rsidP="004C1238">
            <w:pPr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 xml:space="preserve">_______Ф.Ф.Бугуева </w:t>
            </w:r>
          </w:p>
          <w:p w:rsidR="007E6B86" w:rsidRPr="007E6B86" w:rsidRDefault="007E6B86" w:rsidP="004C1238">
            <w:pPr>
              <w:jc w:val="right"/>
              <w:rPr>
                <w:rFonts w:ascii="Times New Roman" w:eastAsia="Calibri" w:hAnsi="Times New Roman"/>
                <w:color w:val="000000"/>
                <w:sz w:val="28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>Приказ № 64-од</w:t>
            </w:r>
            <w:r w:rsidRPr="007E6B86">
              <w:rPr>
                <w:rFonts w:ascii="Times New Roman" w:eastAsia="Calibri" w:hAnsi="Times New Roman"/>
                <w:color w:val="000000"/>
                <w:sz w:val="28"/>
              </w:rPr>
              <w:t xml:space="preserve"> </w:t>
            </w:r>
          </w:p>
          <w:p w:rsidR="007E6B86" w:rsidRPr="007E6B86" w:rsidRDefault="007E6B86" w:rsidP="004C1238">
            <w:pPr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  <w:r w:rsidRPr="007E6B86">
              <w:rPr>
                <w:rFonts w:ascii="Times New Roman" w:eastAsia="Calibri" w:hAnsi="Times New Roman"/>
                <w:color w:val="000000"/>
                <w:sz w:val="24"/>
              </w:rPr>
              <w:t xml:space="preserve">от «04» сентября 2015 года </w:t>
            </w:r>
          </w:p>
          <w:p w:rsidR="007E6B86" w:rsidRPr="007E6B86" w:rsidRDefault="007E6B86" w:rsidP="004C1238">
            <w:pPr>
              <w:jc w:val="right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</w:tr>
    </w:tbl>
    <w:p w:rsidR="00780315" w:rsidRPr="00B71C24" w:rsidRDefault="00780315" w:rsidP="007E6B86">
      <w:pPr>
        <w:rPr>
          <w:rFonts w:ascii="Times New Roman" w:hAnsi="Times New Roman" w:cs="Times New Roman"/>
          <w:sz w:val="24"/>
          <w:szCs w:val="24"/>
        </w:rPr>
      </w:pPr>
    </w:p>
    <w:p w:rsidR="0099433D" w:rsidRDefault="0099433D" w:rsidP="00994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99433D">
        <w:rPr>
          <w:rFonts w:ascii="Times New Roman" w:hAnsi="Times New Roman" w:cs="Times New Roman"/>
          <w:b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99433D" w:rsidRDefault="0099433D" w:rsidP="00994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3D">
        <w:rPr>
          <w:rFonts w:ascii="Times New Roman" w:hAnsi="Times New Roman" w:cs="Times New Roman"/>
          <w:b/>
          <w:sz w:val="24"/>
          <w:szCs w:val="24"/>
        </w:rPr>
        <w:t xml:space="preserve">дистанционных образовательных технологий </w:t>
      </w:r>
    </w:p>
    <w:p w:rsidR="00586FB4" w:rsidRDefault="00FE2CB6" w:rsidP="00994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«Артинский лицей»</w:t>
      </w:r>
    </w:p>
    <w:p w:rsidR="004E2D67" w:rsidRPr="002E7B30" w:rsidRDefault="004E2D67" w:rsidP="004E2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D67" w:rsidRPr="002E7B30" w:rsidRDefault="004E2D67" w:rsidP="004E2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7B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E2D67" w:rsidRDefault="004E2D67" w:rsidP="004E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D67" w:rsidRPr="00EF200B" w:rsidRDefault="00EF200B" w:rsidP="00EF20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9433D">
        <w:rPr>
          <w:rFonts w:ascii="Times New Roman" w:hAnsi="Times New Roman" w:cs="Times New Roman"/>
          <w:sz w:val="24"/>
          <w:szCs w:val="24"/>
        </w:rPr>
        <w:t>Настоящее П</w:t>
      </w:r>
      <w:r w:rsidR="004E2D67" w:rsidRPr="00EF200B">
        <w:rPr>
          <w:rFonts w:ascii="Times New Roman" w:hAnsi="Times New Roman" w:cs="Times New Roman"/>
          <w:sz w:val="24"/>
          <w:szCs w:val="24"/>
        </w:rPr>
        <w:t>оложение разработано на основании Федерального закона РФ «Об образовании в Российской Федерации</w:t>
      </w:r>
      <w:r w:rsidR="00D75E59">
        <w:rPr>
          <w:rFonts w:ascii="Times New Roman" w:hAnsi="Times New Roman" w:cs="Times New Roman"/>
          <w:sz w:val="24"/>
          <w:szCs w:val="24"/>
        </w:rPr>
        <w:t>»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№ 273-ФЗ, </w:t>
      </w:r>
      <w:r w:rsidR="007328C0">
        <w:rPr>
          <w:rFonts w:ascii="Times New Roman" w:hAnsi="Times New Roman" w:cs="Times New Roman"/>
          <w:sz w:val="24"/>
          <w:szCs w:val="24"/>
        </w:rPr>
        <w:t>«</w:t>
      </w:r>
      <w:r w:rsidR="007328C0" w:rsidRPr="007328C0">
        <w:rPr>
          <w:rFonts w:ascii="Times New Roman" w:hAnsi="Times New Roman" w:cs="Times New Roman"/>
          <w:sz w:val="24"/>
          <w:szCs w:val="24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7328C0">
        <w:rPr>
          <w:rFonts w:ascii="Times New Roman" w:hAnsi="Times New Roman" w:cs="Times New Roman"/>
          <w:sz w:val="24"/>
          <w:szCs w:val="24"/>
        </w:rPr>
        <w:t>изации образовательных программ» (</w:t>
      </w:r>
      <w:r w:rsidR="007328C0" w:rsidRPr="007328C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</w:t>
      </w:r>
      <w:r w:rsidR="007328C0">
        <w:rPr>
          <w:rFonts w:ascii="Times New Roman" w:hAnsi="Times New Roman" w:cs="Times New Roman"/>
          <w:sz w:val="24"/>
          <w:szCs w:val="24"/>
        </w:rPr>
        <w:t xml:space="preserve"> 9 января 2014 г. N 2 г. Москва</w:t>
      </w:r>
      <w:r w:rsidR="00072DC3">
        <w:rPr>
          <w:rFonts w:ascii="Times New Roman" w:hAnsi="Times New Roman" w:cs="Times New Roman"/>
          <w:sz w:val="24"/>
          <w:szCs w:val="24"/>
        </w:rPr>
        <w:t>)</w:t>
      </w:r>
      <w:r w:rsidR="007328C0">
        <w:rPr>
          <w:rFonts w:ascii="Times New Roman" w:hAnsi="Times New Roman" w:cs="Times New Roman"/>
          <w:sz w:val="24"/>
          <w:szCs w:val="24"/>
        </w:rPr>
        <w:t>,</w:t>
      </w:r>
      <w:r w:rsidR="004E2D67" w:rsidRPr="00EF200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BF582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750F98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</w:t>
      </w:r>
      <w:r w:rsidR="00B37885">
        <w:rPr>
          <w:rFonts w:ascii="Times New Roman" w:hAnsi="Times New Roman" w:cs="Times New Roman"/>
          <w:sz w:val="24"/>
          <w:szCs w:val="24"/>
        </w:rPr>
        <w:t xml:space="preserve">, </w:t>
      </w:r>
      <w:r w:rsidR="004E2D67" w:rsidRPr="00EF200B">
        <w:rPr>
          <w:rFonts w:ascii="Times New Roman" w:hAnsi="Times New Roman" w:cs="Times New Roman"/>
          <w:sz w:val="24"/>
          <w:szCs w:val="24"/>
        </w:rPr>
        <w:t>Устава МАОУ «Артинский лицей»</w:t>
      </w:r>
      <w:r w:rsidR="0099433D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  <w:r w:rsidR="004E2D67" w:rsidRPr="00EF200B">
        <w:rPr>
          <w:rFonts w:ascii="Times New Roman" w:hAnsi="Times New Roman" w:cs="Times New Roman"/>
          <w:sz w:val="24"/>
          <w:szCs w:val="24"/>
        </w:rPr>
        <w:t>.</w:t>
      </w:r>
    </w:p>
    <w:p w:rsidR="0099433D" w:rsidRDefault="0099433D" w:rsidP="00EF20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99433D">
        <w:rPr>
          <w:rFonts w:ascii="Times New Roman" w:hAnsi="Times New Roman" w:cs="Times New Roman"/>
          <w:sz w:val="24"/>
          <w:szCs w:val="24"/>
        </w:rPr>
        <w:t xml:space="preserve">устанавливает правила применения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9433D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основных образовательных программ и/или дополнительных образовательных программ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433D">
        <w:rPr>
          <w:rFonts w:ascii="Times New Roman" w:hAnsi="Times New Roman" w:cs="Times New Roman"/>
          <w:sz w:val="24"/>
          <w:szCs w:val="24"/>
        </w:rPr>
        <w:t xml:space="preserve"> образовательные программы).</w:t>
      </w:r>
    </w:p>
    <w:p w:rsidR="002E7B30" w:rsidRDefault="002E7B30" w:rsidP="00994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FEB" w:rsidRPr="00F71FEB" w:rsidRDefault="002E7B30" w:rsidP="00F71FE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7B30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F71FEB" w:rsidRPr="00F71FEB">
        <w:rPr>
          <w:rFonts w:ascii="Times New Roman" w:hAnsi="Times New Roman" w:cs="Times New Roman"/>
          <w:b/>
          <w:sz w:val="24"/>
          <w:szCs w:val="24"/>
        </w:rPr>
        <w:t>применени</w:t>
      </w:r>
      <w:r w:rsidR="00F71FEB">
        <w:rPr>
          <w:rFonts w:ascii="Times New Roman" w:hAnsi="Times New Roman" w:cs="Times New Roman"/>
          <w:b/>
          <w:sz w:val="24"/>
          <w:szCs w:val="24"/>
        </w:rPr>
        <w:t>я</w:t>
      </w:r>
      <w:r w:rsidR="00F71FEB" w:rsidRPr="00F71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B30" w:rsidRPr="002E7B30" w:rsidRDefault="00F71FEB" w:rsidP="00F71FE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EB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B30" w:rsidRPr="002E7B30" w:rsidRDefault="002E7B30" w:rsidP="002E7B3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30">
        <w:rPr>
          <w:rFonts w:ascii="Times New Roman" w:hAnsi="Times New Roman" w:cs="Times New Roman"/>
          <w:b/>
          <w:sz w:val="24"/>
          <w:szCs w:val="24"/>
        </w:rPr>
        <w:t>в МАОУ «Артинский лицей»</w:t>
      </w:r>
    </w:p>
    <w:p w:rsidR="002E7B30" w:rsidRDefault="002E7B30" w:rsidP="00EF20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0F98" w:rsidRDefault="002E7B30" w:rsidP="00EF20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Обучение </w:t>
      </w:r>
      <w:r w:rsidR="00F71FEB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F71FEB" w:rsidRPr="00F71FEB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F71FEB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F71FEB" w:rsidRPr="00F7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60FCA">
        <w:rPr>
          <w:rFonts w:ascii="Times New Roman" w:hAnsi="Times New Roman" w:cs="Times New Roman"/>
          <w:sz w:val="24"/>
          <w:szCs w:val="24"/>
        </w:rPr>
        <w:t xml:space="preserve">во 2 – </w:t>
      </w:r>
      <w:r w:rsidR="00750F98">
        <w:rPr>
          <w:rFonts w:ascii="Times New Roman" w:hAnsi="Times New Roman" w:cs="Times New Roman"/>
          <w:sz w:val="24"/>
          <w:szCs w:val="24"/>
        </w:rPr>
        <w:t>8</w:t>
      </w:r>
      <w:r w:rsidR="00860FCA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23C16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предметам, вк</w:t>
      </w:r>
      <w:r w:rsidR="00C23C16">
        <w:rPr>
          <w:rFonts w:ascii="Times New Roman" w:hAnsi="Times New Roman" w:cs="Times New Roman"/>
          <w:sz w:val="24"/>
          <w:szCs w:val="24"/>
        </w:rPr>
        <w:t>люченным в учебный план</w:t>
      </w:r>
      <w:r w:rsidR="00750F98">
        <w:rPr>
          <w:rFonts w:ascii="Times New Roman" w:hAnsi="Times New Roman" w:cs="Times New Roman"/>
          <w:sz w:val="24"/>
          <w:szCs w:val="24"/>
        </w:rPr>
        <w:t>:</w:t>
      </w:r>
      <w:r w:rsidR="00C2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98" w:rsidRDefault="00750F98" w:rsidP="00EF20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16">
        <w:rPr>
          <w:rFonts w:ascii="Times New Roman" w:hAnsi="Times New Roman" w:cs="Times New Roman"/>
          <w:sz w:val="24"/>
          <w:szCs w:val="24"/>
        </w:rPr>
        <w:t>начальны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3C1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3C16">
        <w:rPr>
          <w:rFonts w:ascii="Times New Roman" w:hAnsi="Times New Roman" w:cs="Times New Roman"/>
          <w:sz w:val="24"/>
          <w:szCs w:val="24"/>
        </w:rPr>
        <w:t xml:space="preserve"> лицея:</w:t>
      </w:r>
      <w:r w:rsidR="002E7B30">
        <w:rPr>
          <w:rFonts w:ascii="Times New Roman" w:hAnsi="Times New Roman" w:cs="Times New Roman"/>
          <w:sz w:val="24"/>
          <w:szCs w:val="24"/>
        </w:rPr>
        <w:t xml:space="preserve"> </w:t>
      </w:r>
      <w:r w:rsidR="00C23C16">
        <w:rPr>
          <w:rFonts w:ascii="Times New Roman" w:hAnsi="Times New Roman" w:cs="Times New Roman"/>
          <w:sz w:val="24"/>
          <w:szCs w:val="24"/>
        </w:rPr>
        <w:t xml:space="preserve">русский язык, литературное чтение, </w:t>
      </w:r>
      <w:r>
        <w:rPr>
          <w:rFonts w:ascii="Times New Roman" w:hAnsi="Times New Roman" w:cs="Times New Roman"/>
          <w:sz w:val="24"/>
          <w:szCs w:val="24"/>
        </w:rPr>
        <w:t>математика;</w:t>
      </w:r>
    </w:p>
    <w:p w:rsidR="00292C47" w:rsidRDefault="00750F98" w:rsidP="00F634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C47">
        <w:rPr>
          <w:rFonts w:ascii="Times New Roman" w:hAnsi="Times New Roman" w:cs="Times New Roman"/>
          <w:sz w:val="24"/>
          <w:szCs w:val="24"/>
        </w:rPr>
        <w:t>5-6</w:t>
      </w:r>
      <w:r w:rsidR="00F634C4">
        <w:rPr>
          <w:rFonts w:ascii="Times New Roman" w:hAnsi="Times New Roman" w:cs="Times New Roman"/>
          <w:sz w:val="24"/>
          <w:szCs w:val="24"/>
        </w:rPr>
        <w:t xml:space="preserve"> классы:</w:t>
      </w:r>
      <w:r w:rsidR="00292C47">
        <w:rPr>
          <w:rFonts w:ascii="Times New Roman" w:hAnsi="Times New Roman" w:cs="Times New Roman"/>
          <w:sz w:val="24"/>
          <w:szCs w:val="24"/>
        </w:rPr>
        <w:t xml:space="preserve"> рус</w:t>
      </w:r>
      <w:r w:rsidR="00F634C4">
        <w:rPr>
          <w:rFonts w:ascii="Times New Roman" w:hAnsi="Times New Roman" w:cs="Times New Roman"/>
          <w:sz w:val="24"/>
          <w:szCs w:val="24"/>
        </w:rPr>
        <w:t>ский язык,</w:t>
      </w:r>
      <w:r w:rsidR="00292C47">
        <w:rPr>
          <w:rFonts w:ascii="Times New Roman" w:hAnsi="Times New Roman" w:cs="Times New Roman"/>
          <w:sz w:val="24"/>
          <w:szCs w:val="24"/>
        </w:rPr>
        <w:t xml:space="preserve"> мат</w:t>
      </w:r>
      <w:r w:rsidR="00F634C4">
        <w:rPr>
          <w:rFonts w:ascii="Times New Roman" w:hAnsi="Times New Roman" w:cs="Times New Roman"/>
          <w:sz w:val="24"/>
          <w:szCs w:val="24"/>
        </w:rPr>
        <w:t>ематика,</w:t>
      </w:r>
      <w:r w:rsidR="00292C47">
        <w:rPr>
          <w:rFonts w:ascii="Times New Roman" w:hAnsi="Times New Roman" w:cs="Times New Roman"/>
          <w:sz w:val="24"/>
          <w:szCs w:val="24"/>
        </w:rPr>
        <w:t xml:space="preserve"> литер</w:t>
      </w:r>
      <w:r w:rsidR="00F634C4">
        <w:rPr>
          <w:rFonts w:ascii="Times New Roman" w:hAnsi="Times New Roman" w:cs="Times New Roman"/>
          <w:sz w:val="24"/>
          <w:szCs w:val="24"/>
        </w:rPr>
        <w:t>атура, физкульту</w:t>
      </w:r>
      <w:r w:rsidR="00292C47">
        <w:rPr>
          <w:rFonts w:ascii="Times New Roman" w:hAnsi="Times New Roman" w:cs="Times New Roman"/>
          <w:sz w:val="24"/>
          <w:szCs w:val="24"/>
        </w:rPr>
        <w:t>ра</w:t>
      </w:r>
      <w:r w:rsidR="00F634C4">
        <w:rPr>
          <w:rFonts w:ascii="Times New Roman" w:hAnsi="Times New Roman" w:cs="Times New Roman"/>
          <w:sz w:val="24"/>
          <w:szCs w:val="24"/>
        </w:rPr>
        <w:t>;</w:t>
      </w:r>
    </w:p>
    <w:p w:rsidR="00292C47" w:rsidRDefault="00F634C4" w:rsidP="00EF20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C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-е классы: </w:t>
      </w:r>
      <w:r w:rsidR="00292C47"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>ский язык,</w:t>
      </w:r>
      <w:r w:rsidR="00292C47">
        <w:rPr>
          <w:rFonts w:ascii="Times New Roman" w:hAnsi="Times New Roman" w:cs="Times New Roman"/>
          <w:sz w:val="24"/>
          <w:szCs w:val="24"/>
        </w:rPr>
        <w:t xml:space="preserve"> </w:t>
      </w:r>
      <w:r w:rsidR="00261664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C47">
        <w:rPr>
          <w:rFonts w:ascii="Times New Roman" w:hAnsi="Times New Roman" w:cs="Times New Roman"/>
          <w:sz w:val="24"/>
          <w:szCs w:val="24"/>
        </w:rPr>
        <w:t xml:space="preserve"> геогр</w:t>
      </w:r>
      <w:r>
        <w:rPr>
          <w:rFonts w:ascii="Times New Roman" w:hAnsi="Times New Roman" w:cs="Times New Roman"/>
          <w:sz w:val="24"/>
          <w:szCs w:val="24"/>
        </w:rPr>
        <w:t>афия</w:t>
      </w:r>
      <w:r w:rsidR="00292C47">
        <w:rPr>
          <w:rFonts w:ascii="Times New Roman" w:hAnsi="Times New Roman" w:cs="Times New Roman"/>
          <w:sz w:val="24"/>
          <w:szCs w:val="24"/>
        </w:rPr>
        <w:t>/ист</w:t>
      </w:r>
      <w:r>
        <w:rPr>
          <w:rFonts w:ascii="Times New Roman" w:hAnsi="Times New Roman" w:cs="Times New Roman"/>
          <w:sz w:val="24"/>
          <w:szCs w:val="24"/>
        </w:rPr>
        <w:t>ория, физкульту</w:t>
      </w:r>
      <w:r w:rsidR="00292C47">
        <w:rPr>
          <w:rFonts w:ascii="Times New Roman" w:hAnsi="Times New Roman" w:cs="Times New Roman"/>
          <w:sz w:val="24"/>
          <w:szCs w:val="24"/>
        </w:rPr>
        <w:t>ра</w:t>
      </w:r>
    </w:p>
    <w:p w:rsidR="00292C47" w:rsidRDefault="00F634C4" w:rsidP="00EF20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C47">
        <w:rPr>
          <w:rFonts w:ascii="Times New Roman" w:hAnsi="Times New Roman" w:cs="Times New Roman"/>
          <w:sz w:val="24"/>
          <w:szCs w:val="24"/>
        </w:rPr>
        <w:t xml:space="preserve">8а </w:t>
      </w: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92C47"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>ский язык,</w:t>
      </w:r>
      <w:r w:rsidR="00292C47">
        <w:rPr>
          <w:rFonts w:ascii="Times New Roman" w:hAnsi="Times New Roman" w:cs="Times New Roman"/>
          <w:sz w:val="24"/>
          <w:szCs w:val="24"/>
        </w:rPr>
        <w:t xml:space="preserve"> </w:t>
      </w:r>
      <w:r w:rsidR="00261664">
        <w:rPr>
          <w:rFonts w:ascii="Times New Roman" w:hAnsi="Times New Roman" w:cs="Times New Roman"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C47">
        <w:rPr>
          <w:rFonts w:ascii="Times New Roman" w:hAnsi="Times New Roman" w:cs="Times New Roman"/>
          <w:sz w:val="24"/>
          <w:szCs w:val="24"/>
        </w:rPr>
        <w:t xml:space="preserve"> геогр</w:t>
      </w:r>
      <w:r>
        <w:rPr>
          <w:rFonts w:ascii="Times New Roman" w:hAnsi="Times New Roman" w:cs="Times New Roman"/>
          <w:sz w:val="24"/>
          <w:szCs w:val="24"/>
        </w:rPr>
        <w:t>афия</w:t>
      </w:r>
      <w:r w:rsidR="00292C47">
        <w:rPr>
          <w:rFonts w:ascii="Times New Roman" w:hAnsi="Times New Roman" w:cs="Times New Roman"/>
          <w:sz w:val="24"/>
          <w:szCs w:val="24"/>
        </w:rPr>
        <w:t>/ист</w:t>
      </w:r>
      <w:r>
        <w:rPr>
          <w:rFonts w:ascii="Times New Roman" w:hAnsi="Times New Roman" w:cs="Times New Roman"/>
          <w:sz w:val="24"/>
          <w:szCs w:val="24"/>
        </w:rPr>
        <w:t>ория, физкульту</w:t>
      </w:r>
      <w:r w:rsidR="00292C4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C47">
        <w:rPr>
          <w:rFonts w:ascii="Times New Roman" w:hAnsi="Times New Roman" w:cs="Times New Roman"/>
          <w:sz w:val="24"/>
          <w:szCs w:val="24"/>
        </w:rPr>
        <w:t xml:space="preserve"> биол</w:t>
      </w:r>
      <w:r>
        <w:rPr>
          <w:rFonts w:ascii="Times New Roman" w:hAnsi="Times New Roman" w:cs="Times New Roman"/>
          <w:sz w:val="24"/>
          <w:szCs w:val="24"/>
        </w:rPr>
        <w:t>огия</w:t>
      </w:r>
    </w:p>
    <w:p w:rsidR="00AD30B8" w:rsidRDefault="00F634C4" w:rsidP="00345B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C47">
        <w:rPr>
          <w:rFonts w:ascii="Times New Roman" w:hAnsi="Times New Roman" w:cs="Times New Roman"/>
          <w:sz w:val="24"/>
          <w:szCs w:val="24"/>
        </w:rPr>
        <w:t xml:space="preserve">8б </w:t>
      </w: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261664">
        <w:rPr>
          <w:rFonts w:ascii="Times New Roman" w:hAnsi="Times New Roman" w:cs="Times New Roman"/>
          <w:sz w:val="24"/>
          <w:szCs w:val="24"/>
        </w:rPr>
        <w:t>русский язык, алгебра</w:t>
      </w:r>
      <w:r w:rsidRPr="00F634C4">
        <w:rPr>
          <w:rFonts w:ascii="Times New Roman" w:hAnsi="Times New Roman" w:cs="Times New Roman"/>
          <w:sz w:val="24"/>
          <w:szCs w:val="24"/>
        </w:rPr>
        <w:t>, география/история, физкультура,</w:t>
      </w:r>
      <w:r w:rsidRPr="00F634C4">
        <w:t xml:space="preserve"> </w:t>
      </w:r>
      <w:r w:rsidR="00F71FEB">
        <w:rPr>
          <w:rFonts w:ascii="Times New Roman" w:hAnsi="Times New Roman" w:cs="Times New Roman"/>
          <w:sz w:val="24"/>
          <w:szCs w:val="24"/>
        </w:rPr>
        <w:t>факульта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634C4">
        <w:rPr>
          <w:rFonts w:ascii="Times New Roman" w:hAnsi="Times New Roman" w:cs="Times New Roman"/>
          <w:sz w:val="24"/>
          <w:szCs w:val="24"/>
        </w:rPr>
        <w:t xml:space="preserve">ив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634C4">
        <w:rPr>
          <w:rFonts w:ascii="Times New Roman" w:hAnsi="Times New Roman" w:cs="Times New Roman"/>
          <w:sz w:val="24"/>
          <w:szCs w:val="24"/>
        </w:rPr>
        <w:t>сновы проектной д</w:t>
      </w:r>
      <w:r>
        <w:rPr>
          <w:rFonts w:ascii="Times New Roman" w:hAnsi="Times New Roman" w:cs="Times New Roman"/>
          <w:sz w:val="24"/>
          <w:szCs w:val="24"/>
        </w:rPr>
        <w:t>еятельности».</w:t>
      </w:r>
      <w:r w:rsidRPr="00F634C4">
        <w:rPr>
          <w:rFonts w:ascii="Times New Roman" w:hAnsi="Times New Roman" w:cs="Times New Roman"/>
          <w:sz w:val="24"/>
          <w:szCs w:val="24"/>
        </w:rPr>
        <w:t xml:space="preserve"> </w:t>
      </w:r>
      <w:r w:rsidR="00292C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D30B8" w:rsidRPr="00AD30B8" w:rsidRDefault="00AD30B8" w:rsidP="00345B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0B8">
        <w:rPr>
          <w:rFonts w:ascii="Times New Roman" w:hAnsi="Times New Roman" w:cs="Times New Roman"/>
          <w:sz w:val="24"/>
          <w:szCs w:val="24"/>
        </w:rPr>
        <w:t>2</w:t>
      </w:r>
      <w:r w:rsidR="00345BA1">
        <w:rPr>
          <w:rFonts w:ascii="Times New Roman" w:hAnsi="Times New Roman" w:cs="Times New Roman"/>
          <w:sz w:val="24"/>
          <w:szCs w:val="24"/>
        </w:rPr>
        <w:t>.2</w:t>
      </w:r>
      <w:r w:rsidRPr="00AD3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AD30B8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30B8">
        <w:rPr>
          <w:rFonts w:ascii="Times New Roman" w:hAnsi="Times New Roman" w:cs="Times New Roman"/>
          <w:sz w:val="24"/>
          <w:szCs w:val="24"/>
        </w:rPr>
        <w:t xml:space="preserve">т </w:t>
      </w:r>
      <w:r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или их части </w:t>
      </w:r>
      <w:r w:rsidRPr="00AD30B8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в предусмотренных Федеральным законом </w:t>
      </w:r>
      <w:r w:rsidR="009C45AD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AD30B8">
        <w:rPr>
          <w:rFonts w:ascii="Times New Roman" w:hAnsi="Times New Roman" w:cs="Times New Roman"/>
          <w:sz w:val="24"/>
          <w:szCs w:val="24"/>
        </w:rPr>
        <w:t>Об обра</w:t>
      </w:r>
      <w:r w:rsidR="009C45AD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AD30B8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 и формах обучения или при их сочетании, при проведении учебных занятий, текущего контроля успеваемости,</w:t>
      </w:r>
      <w:r w:rsidR="009074F4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9074F4" w:rsidRPr="009074F4">
        <w:t xml:space="preserve"> </w:t>
      </w:r>
      <w:r w:rsidR="009074F4">
        <w:rPr>
          <w:rFonts w:ascii="Times New Roman" w:hAnsi="Times New Roman" w:cs="Times New Roman"/>
          <w:sz w:val="24"/>
          <w:szCs w:val="24"/>
        </w:rPr>
        <w:t>творческих работ</w:t>
      </w:r>
      <w:r w:rsidRPr="00AD30B8">
        <w:rPr>
          <w:rFonts w:ascii="Times New Roman" w:hAnsi="Times New Roman" w:cs="Times New Roman"/>
          <w:sz w:val="24"/>
          <w:szCs w:val="24"/>
        </w:rPr>
        <w:t>.</w:t>
      </w:r>
    </w:p>
    <w:p w:rsidR="00AD30B8" w:rsidRPr="00AD30B8" w:rsidRDefault="00345BA1" w:rsidP="00345B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C45AD">
        <w:rPr>
          <w:rFonts w:ascii="Times New Roman" w:hAnsi="Times New Roman" w:cs="Times New Roman"/>
          <w:sz w:val="24"/>
          <w:szCs w:val="24"/>
        </w:rPr>
        <w:t>3. Образовательная организация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9C45AD">
        <w:rPr>
          <w:rFonts w:ascii="Times New Roman" w:hAnsi="Times New Roman" w:cs="Times New Roman"/>
          <w:sz w:val="24"/>
          <w:szCs w:val="24"/>
        </w:rPr>
        <w:t>и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т до участников образовательных отношений информацию о реализации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программ или их частей </w:t>
      </w:r>
      <w:r w:rsidR="00AD30B8" w:rsidRPr="00AD30B8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технологий, обеспечивающую воз</w:t>
      </w:r>
      <w:r>
        <w:rPr>
          <w:rFonts w:ascii="Times New Roman" w:hAnsi="Times New Roman" w:cs="Times New Roman"/>
          <w:sz w:val="24"/>
          <w:szCs w:val="24"/>
        </w:rPr>
        <w:t>можность их правильного выбора.</w:t>
      </w:r>
    </w:p>
    <w:p w:rsidR="00AD30B8" w:rsidRDefault="00345BA1" w:rsidP="00AD30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30B8" w:rsidRPr="00AD30B8"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 дистанционных образоват</w:t>
      </w:r>
      <w:r w:rsidR="009074F4">
        <w:rPr>
          <w:rFonts w:ascii="Times New Roman" w:hAnsi="Times New Roman" w:cs="Times New Roman"/>
          <w:sz w:val="24"/>
          <w:szCs w:val="24"/>
        </w:rPr>
        <w:t>ельных технологий в образовательной организации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</w:t>
      </w:r>
      <w:r w:rsidR="009C45AD">
        <w:rPr>
          <w:rFonts w:ascii="Times New Roman" w:hAnsi="Times New Roman" w:cs="Times New Roman"/>
          <w:sz w:val="24"/>
          <w:szCs w:val="24"/>
        </w:rPr>
        <w:t>т места нахождения обучающихся. (</w:t>
      </w:r>
      <w:r w:rsidR="009C45AD" w:rsidRPr="009C45AD">
        <w:rPr>
          <w:rFonts w:ascii="Times New Roman" w:hAnsi="Times New Roman" w:cs="Times New Roman"/>
          <w:sz w:val="24"/>
          <w:szCs w:val="24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</w:t>
      </w:r>
      <w:r w:rsidR="009C45AD">
        <w:rPr>
          <w:rFonts w:ascii="Times New Roman" w:hAnsi="Times New Roman" w:cs="Times New Roman"/>
          <w:sz w:val="24"/>
          <w:szCs w:val="24"/>
        </w:rPr>
        <w:t xml:space="preserve"> N 30, ст. 4036, N48, ст. 6165.)</w:t>
      </w:r>
      <w:r w:rsidR="009074F4">
        <w:rPr>
          <w:rFonts w:ascii="Times New Roman" w:hAnsi="Times New Roman" w:cs="Times New Roman"/>
          <w:sz w:val="24"/>
          <w:szCs w:val="24"/>
        </w:rPr>
        <w:t>.</w:t>
      </w:r>
    </w:p>
    <w:p w:rsidR="009074F4" w:rsidRPr="009074F4" w:rsidRDefault="009074F4" w:rsidP="00907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применения дистанционных образовательных технологий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МАОУ «Артинский лицей» строится на двух компонентах:</w:t>
      </w:r>
    </w:p>
    <w:p w:rsidR="009074F4" w:rsidRPr="009074F4" w:rsidRDefault="009074F4" w:rsidP="009074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информационно-вычислительный компонент;</w:t>
      </w:r>
    </w:p>
    <w:p w:rsidR="009074F4" w:rsidRPr="009074F4" w:rsidRDefault="009074F4" w:rsidP="009074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(средства телекоммуникации).</w:t>
      </w:r>
    </w:p>
    <w:p w:rsidR="009074F4" w:rsidRPr="009074F4" w:rsidRDefault="009074F4" w:rsidP="009074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Информационно-вычислительный компонент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элементы:</w:t>
      </w:r>
    </w:p>
    <w:p w:rsidR="009074F4" w:rsidRPr="009074F4" w:rsidRDefault="009074F4" w:rsidP="009074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кабинете №100 на поэтажном плане здания лицея, расположенного по адресу п. Арти, ул. Лесная 2,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котором размещаются ресурсы для использования дистанционных образовательных технологий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(учебные курсы);</w:t>
      </w:r>
    </w:p>
    <w:p w:rsidR="009074F4" w:rsidRPr="009074F4" w:rsidRDefault="009074F4" w:rsidP="009074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 педагогов, обучающихся и входящие в состав ЛВС школьных классов;</w:t>
      </w:r>
    </w:p>
    <w:p w:rsidR="009074F4" w:rsidRPr="009074F4" w:rsidRDefault="009074F4" w:rsidP="009074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следующих компонентов;</w:t>
      </w:r>
    </w:p>
    <w:p w:rsidR="009074F4" w:rsidRPr="009074F4" w:rsidRDefault="009074F4" w:rsidP="00907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сеть Интернет;</w:t>
      </w:r>
    </w:p>
    <w:p w:rsidR="009074F4" w:rsidRPr="009074F4" w:rsidRDefault="009074F4" w:rsidP="00907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связи лицея;</w:t>
      </w:r>
    </w:p>
    <w:p w:rsidR="009074F4" w:rsidRPr="009074F4" w:rsidRDefault="009074F4" w:rsidP="00907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телекоммуникационные сети, обеспечивающие возможности выхода в Интернет.</w:t>
      </w:r>
    </w:p>
    <w:p w:rsidR="00345BA1" w:rsidRDefault="009074F4" w:rsidP="00345B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граммное обеспечение дистанционных образовательных технологий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компонентов: </w:t>
      </w: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и общесистемное программное обеспечение (ПО). </w:t>
      </w:r>
    </w:p>
    <w:p w:rsidR="00345BA1" w:rsidRDefault="009074F4" w:rsidP="00345B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ПО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операционные системы серверов (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2008) и персональных компьютерах пользователей (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10). Используемые операционные системы позволяют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работу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и педагогов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4F4" w:rsidRPr="00345BA1" w:rsidRDefault="009074F4" w:rsidP="00345B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Общесистемное ПО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офисные программы, используемые всеми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(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аналоги), антивирусные программы, обеспечивающие надежную и полноценную защиту информации,  программы для обеспечения работы в Интернет (браузеры), программы, предоставляющие возможности работы с электронной почтой (почтовые клиенты), программное обеспечение для разработки учебных курсов, программы для внутреннего электронного документооборота, программы для учета параметров обучения (</w:t>
      </w:r>
      <w:r w:rsidRPr="00907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NetSchool</w:t>
      </w:r>
      <w:r w:rsidRPr="00907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Многоуровневая система оценки качества образования «МСОКО», Региональная Образовательная Система Тестирования «РОСТ»), электронные интерактивные учебные пособия).</w:t>
      </w:r>
    </w:p>
    <w:p w:rsidR="00AD30B8" w:rsidRPr="00AD30B8" w:rsidRDefault="00AD30B8" w:rsidP="00AD30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30B8" w:rsidRPr="00AD30B8" w:rsidRDefault="00345BA1" w:rsidP="009C45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5. При реализации </w:t>
      </w:r>
      <w:r w:rsidR="00AD30B8" w:rsidRPr="00466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программ или их частей </w:t>
      </w:r>
      <w:r w:rsidR="00AD30B8" w:rsidRPr="00AD30B8">
        <w:rPr>
          <w:rFonts w:ascii="Times New Roman" w:hAnsi="Times New Roman" w:cs="Times New Roman"/>
          <w:sz w:val="24"/>
          <w:szCs w:val="24"/>
        </w:rPr>
        <w:t>с применением дистанционных об</w:t>
      </w:r>
      <w:r w:rsidR="009C45AD">
        <w:rPr>
          <w:rFonts w:ascii="Times New Roman" w:hAnsi="Times New Roman" w:cs="Times New Roman"/>
          <w:sz w:val="24"/>
          <w:szCs w:val="24"/>
        </w:rPr>
        <w:t>разовательных технологий:</w:t>
      </w:r>
    </w:p>
    <w:p w:rsidR="00AD30B8" w:rsidRPr="00AD30B8" w:rsidRDefault="009C45AD" w:rsidP="009C45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0B8" w:rsidRPr="00AD30B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>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</w:t>
      </w:r>
      <w:r>
        <w:rPr>
          <w:rFonts w:ascii="Times New Roman" w:hAnsi="Times New Roman" w:cs="Times New Roman"/>
          <w:sz w:val="24"/>
          <w:szCs w:val="24"/>
        </w:rPr>
        <w:t>елекоммуникационных технологий;</w:t>
      </w:r>
    </w:p>
    <w:p w:rsidR="00AD30B8" w:rsidRDefault="009C45AD" w:rsidP="00AD30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0B8" w:rsidRPr="00AD30B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самостоятельно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>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</w:t>
      </w:r>
      <w:r w:rsidR="00C11855">
        <w:rPr>
          <w:rFonts w:ascii="Times New Roman" w:hAnsi="Times New Roman" w:cs="Times New Roman"/>
          <w:sz w:val="24"/>
          <w:szCs w:val="24"/>
        </w:rPr>
        <w:t>нных образовательных технологий. Это соотношение составляет</w:t>
      </w:r>
      <w:r w:rsidR="004E207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11855">
        <w:rPr>
          <w:rFonts w:ascii="Times New Roman" w:hAnsi="Times New Roman" w:cs="Times New Roman"/>
          <w:sz w:val="24"/>
          <w:szCs w:val="24"/>
        </w:rPr>
        <w:t>:</w:t>
      </w:r>
    </w:p>
    <w:p w:rsidR="00C11855" w:rsidRDefault="004E207A" w:rsidP="004E207A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2-4-е классы</w:t>
      </w:r>
      <w:r w:rsidR="00C11855">
        <w:rPr>
          <w:rFonts w:ascii="Times New Roman" w:hAnsi="Times New Roman" w:cs="Times New Roman"/>
          <w:sz w:val="24"/>
          <w:szCs w:val="24"/>
        </w:rPr>
        <w:t>: русский язык</w:t>
      </w:r>
      <w:r w:rsidR="00B05B84">
        <w:rPr>
          <w:rFonts w:ascii="Times New Roman" w:hAnsi="Times New Roman" w:cs="Times New Roman"/>
          <w:sz w:val="24"/>
          <w:szCs w:val="24"/>
        </w:rPr>
        <w:t xml:space="preserve"> 136/34</w:t>
      </w:r>
      <w:r w:rsidR="00C11855">
        <w:rPr>
          <w:rFonts w:ascii="Times New Roman" w:hAnsi="Times New Roman" w:cs="Times New Roman"/>
          <w:sz w:val="24"/>
          <w:szCs w:val="24"/>
        </w:rPr>
        <w:t>, литературное чтение</w:t>
      </w:r>
      <w:r w:rsidR="00B05B84">
        <w:rPr>
          <w:rFonts w:ascii="Times New Roman" w:hAnsi="Times New Roman" w:cs="Times New Roman"/>
          <w:sz w:val="24"/>
          <w:szCs w:val="24"/>
        </w:rPr>
        <w:t xml:space="preserve"> 102/34</w:t>
      </w:r>
      <w:r w:rsidR="00C11855">
        <w:rPr>
          <w:rFonts w:ascii="Times New Roman" w:hAnsi="Times New Roman" w:cs="Times New Roman"/>
          <w:sz w:val="24"/>
          <w:szCs w:val="24"/>
        </w:rPr>
        <w:t>, математика</w:t>
      </w:r>
      <w:r w:rsidR="00B05B84">
        <w:rPr>
          <w:rFonts w:ascii="Times New Roman" w:hAnsi="Times New Roman" w:cs="Times New Roman"/>
          <w:sz w:val="24"/>
          <w:szCs w:val="24"/>
        </w:rPr>
        <w:t xml:space="preserve"> 102/34</w:t>
      </w:r>
      <w:r w:rsidR="00C11855">
        <w:rPr>
          <w:rFonts w:ascii="Times New Roman" w:hAnsi="Times New Roman" w:cs="Times New Roman"/>
          <w:sz w:val="24"/>
          <w:szCs w:val="24"/>
        </w:rPr>
        <w:t>;</w:t>
      </w:r>
    </w:p>
    <w:p w:rsidR="00C11855" w:rsidRDefault="004666CC" w:rsidP="00BF3DEC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855">
        <w:rPr>
          <w:rFonts w:ascii="Times New Roman" w:hAnsi="Times New Roman" w:cs="Times New Roman"/>
          <w:sz w:val="24"/>
          <w:szCs w:val="24"/>
        </w:rPr>
        <w:t xml:space="preserve"> классы: русский язык</w:t>
      </w:r>
      <w:r w:rsidR="00B05B84">
        <w:rPr>
          <w:rFonts w:ascii="Times New Roman" w:hAnsi="Times New Roman" w:cs="Times New Roman"/>
          <w:sz w:val="24"/>
          <w:szCs w:val="24"/>
        </w:rPr>
        <w:t xml:space="preserve"> 140/35</w:t>
      </w:r>
      <w:r w:rsidR="00C11855">
        <w:rPr>
          <w:rFonts w:ascii="Times New Roman" w:hAnsi="Times New Roman" w:cs="Times New Roman"/>
          <w:sz w:val="24"/>
          <w:szCs w:val="24"/>
        </w:rPr>
        <w:t>, математика</w:t>
      </w:r>
      <w:r w:rsidR="00B05B84">
        <w:rPr>
          <w:rFonts w:ascii="Times New Roman" w:hAnsi="Times New Roman" w:cs="Times New Roman"/>
          <w:sz w:val="24"/>
          <w:szCs w:val="24"/>
        </w:rPr>
        <w:t xml:space="preserve"> 140/35</w:t>
      </w:r>
      <w:r w:rsidR="00C11855">
        <w:rPr>
          <w:rFonts w:ascii="Times New Roman" w:hAnsi="Times New Roman" w:cs="Times New Roman"/>
          <w:sz w:val="24"/>
          <w:szCs w:val="24"/>
        </w:rPr>
        <w:t>, литература</w:t>
      </w:r>
      <w:r w:rsidR="00B05B84">
        <w:rPr>
          <w:rFonts w:ascii="Times New Roman" w:hAnsi="Times New Roman" w:cs="Times New Roman"/>
          <w:sz w:val="24"/>
          <w:szCs w:val="24"/>
        </w:rPr>
        <w:t xml:space="preserve"> 70/35</w:t>
      </w:r>
      <w:r w:rsidR="00C11855">
        <w:rPr>
          <w:rFonts w:ascii="Times New Roman" w:hAnsi="Times New Roman" w:cs="Times New Roman"/>
          <w:sz w:val="24"/>
          <w:szCs w:val="24"/>
        </w:rPr>
        <w:t>, физкультура</w:t>
      </w:r>
      <w:r>
        <w:rPr>
          <w:rFonts w:ascii="Times New Roman" w:hAnsi="Times New Roman" w:cs="Times New Roman"/>
          <w:sz w:val="24"/>
          <w:szCs w:val="24"/>
        </w:rPr>
        <w:t xml:space="preserve"> 70/35</w:t>
      </w:r>
      <w:r w:rsidR="00C11855">
        <w:rPr>
          <w:rFonts w:ascii="Times New Roman" w:hAnsi="Times New Roman" w:cs="Times New Roman"/>
          <w:sz w:val="24"/>
          <w:szCs w:val="24"/>
        </w:rPr>
        <w:t>;</w:t>
      </w:r>
    </w:p>
    <w:p w:rsidR="00B05B84" w:rsidRDefault="00BF3DEC" w:rsidP="00BF3D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6CC">
        <w:rPr>
          <w:rFonts w:ascii="Times New Roman" w:hAnsi="Times New Roman" w:cs="Times New Roman"/>
          <w:sz w:val="24"/>
          <w:szCs w:val="24"/>
        </w:rPr>
        <w:t>6 классы: русский язык 175/35, математика 140/35, литература 70/35, физкультура 70/35;</w:t>
      </w:r>
    </w:p>
    <w:p w:rsidR="00C11855" w:rsidRDefault="00C11855" w:rsidP="00BF3DEC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 классы: русский язык</w:t>
      </w:r>
      <w:r w:rsidR="00B05B84">
        <w:rPr>
          <w:rFonts w:ascii="Times New Roman" w:hAnsi="Times New Roman" w:cs="Times New Roman"/>
          <w:sz w:val="24"/>
          <w:szCs w:val="24"/>
        </w:rPr>
        <w:t xml:space="preserve"> </w:t>
      </w:r>
      <w:r w:rsidR="004666CC">
        <w:rPr>
          <w:rFonts w:ascii="Times New Roman" w:hAnsi="Times New Roman" w:cs="Times New Roman"/>
          <w:sz w:val="24"/>
          <w:szCs w:val="24"/>
        </w:rPr>
        <w:t>105/35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5B84">
        <w:rPr>
          <w:rFonts w:ascii="Times New Roman" w:hAnsi="Times New Roman" w:cs="Times New Roman"/>
          <w:sz w:val="24"/>
          <w:szCs w:val="24"/>
        </w:rPr>
        <w:t xml:space="preserve"> алгебра</w:t>
      </w:r>
      <w:r w:rsidR="004666CC">
        <w:rPr>
          <w:rFonts w:ascii="Times New Roman" w:hAnsi="Times New Roman" w:cs="Times New Roman"/>
          <w:sz w:val="24"/>
          <w:szCs w:val="24"/>
        </w:rPr>
        <w:t xml:space="preserve"> 70/35</w:t>
      </w:r>
      <w:r>
        <w:rPr>
          <w:rFonts w:ascii="Times New Roman" w:hAnsi="Times New Roman" w:cs="Times New Roman"/>
          <w:sz w:val="24"/>
          <w:szCs w:val="24"/>
        </w:rPr>
        <w:t>, география</w:t>
      </w:r>
      <w:r w:rsidR="004666CC">
        <w:rPr>
          <w:rFonts w:ascii="Times New Roman" w:hAnsi="Times New Roman" w:cs="Times New Roman"/>
          <w:sz w:val="24"/>
          <w:szCs w:val="24"/>
        </w:rPr>
        <w:t xml:space="preserve"> 35/35,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4666CC">
        <w:rPr>
          <w:rFonts w:ascii="Times New Roman" w:hAnsi="Times New Roman" w:cs="Times New Roman"/>
          <w:sz w:val="24"/>
          <w:szCs w:val="24"/>
        </w:rPr>
        <w:t xml:space="preserve"> 35/35</w:t>
      </w:r>
      <w:r>
        <w:rPr>
          <w:rFonts w:ascii="Times New Roman" w:hAnsi="Times New Roman" w:cs="Times New Roman"/>
          <w:sz w:val="24"/>
          <w:szCs w:val="24"/>
        </w:rPr>
        <w:t>, физкультура</w:t>
      </w:r>
      <w:r w:rsidR="004666CC">
        <w:rPr>
          <w:rFonts w:ascii="Times New Roman" w:hAnsi="Times New Roman" w:cs="Times New Roman"/>
          <w:sz w:val="24"/>
          <w:szCs w:val="24"/>
        </w:rPr>
        <w:t xml:space="preserve"> 70/35;</w:t>
      </w:r>
    </w:p>
    <w:p w:rsidR="00C11855" w:rsidRDefault="00C11855" w:rsidP="00BF3DEC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 класс: русский язык</w:t>
      </w:r>
      <w:r w:rsidR="004666CC">
        <w:rPr>
          <w:rFonts w:ascii="Times New Roman" w:hAnsi="Times New Roman" w:cs="Times New Roman"/>
          <w:sz w:val="24"/>
          <w:szCs w:val="24"/>
        </w:rPr>
        <w:t xml:space="preserve"> 70/35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6CC">
        <w:rPr>
          <w:rFonts w:ascii="Times New Roman" w:hAnsi="Times New Roman" w:cs="Times New Roman"/>
          <w:sz w:val="24"/>
          <w:szCs w:val="24"/>
        </w:rPr>
        <w:t xml:space="preserve"> алгебра 140/35</w:t>
      </w:r>
      <w:r>
        <w:rPr>
          <w:rFonts w:ascii="Times New Roman" w:hAnsi="Times New Roman" w:cs="Times New Roman"/>
          <w:sz w:val="24"/>
          <w:szCs w:val="24"/>
        </w:rPr>
        <w:t>, география</w:t>
      </w:r>
      <w:r w:rsidR="004666CC">
        <w:rPr>
          <w:rFonts w:ascii="Times New Roman" w:hAnsi="Times New Roman" w:cs="Times New Roman"/>
          <w:sz w:val="24"/>
          <w:szCs w:val="24"/>
        </w:rPr>
        <w:t xml:space="preserve"> 35/35,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4666CC">
        <w:rPr>
          <w:rFonts w:ascii="Times New Roman" w:hAnsi="Times New Roman" w:cs="Times New Roman"/>
          <w:sz w:val="24"/>
          <w:szCs w:val="24"/>
        </w:rPr>
        <w:t xml:space="preserve"> 35/35</w:t>
      </w:r>
      <w:r>
        <w:rPr>
          <w:rFonts w:ascii="Times New Roman" w:hAnsi="Times New Roman" w:cs="Times New Roman"/>
          <w:sz w:val="24"/>
          <w:szCs w:val="24"/>
        </w:rPr>
        <w:t>, физкультура</w:t>
      </w:r>
      <w:r w:rsidR="004666CC">
        <w:rPr>
          <w:rFonts w:ascii="Times New Roman" w:hAnsi="Times New Roman" w:cs="Times New Roman"/>
          <w:sz w:val="24"/>
          <w:szCs w:val="24"/>
        </w:rPr>
        <w:t xml:space="preserve"> 70/35</w:t>
      </w:r>
      <w:r>
        <w:rPr>
          <w:rFonts w:ascii="Times New Roman" w:hAnsi="Times New Roman" w:cs="Times New Roman"/>
          <w:sz w:val="24"/>
          <w:szCs w:val="24"/>
        </w:rPr>
        <w:t>, биология</w:t>
      </w:r>
      <w:r w:rsidR="004666CC">
        <w:rPr>
          <w:rFonts w:ascii="Times New Roman" w:hAnsi="Times New Roman" w:cs="Times New Roman"/>
          <w:sz w:val="24"/>
          <w:szCs w:val="24"/>
        </w:rPr>
        <w:t xml:space="preserve"> 35/35;</w:t>
      </w:r>
    </w:p>
    <w:p w:rsidR="00C11855" w:rsidRPr="00AD30B8" w:rsidRDefault="00C11855" w:rsidP="00BF3DEC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8б класс: </w:t>
      </w:r>
      <w:r w:rsidRPr="00F634C4">
        <w:rPr>
          <w:rFonts w:ascii="Times New Roman" w:hAnsi="Times New Roman" w:cs="Times New Roman"/>
          <w:sz w:val="24"/>
          <w:szCs w:val="24"/>
        </w:rPr>
        <w:t>русский язык</w:t>
      </w:r>
      <w:r w:rsidR="00B05B84">
        <w:rPr>
          <w:rFonts w:ascii="Times New Roman" w:hAnsi="Times New Roman" w:cs="Times New Roman"/>
          <w:sz w:val="24"/>
          <w:szCs w:val="24"/>
        </w:rPr>
        <w:t xml:space="preserve"> </w:t>
      </w:r>
      <w:r w:rsidR="004666CC">
        <w:rPr>
          <w:rFonts w:ascii="Times New Roman" w:hAnsi="Times New Roman" w:cs="Times New Roman"/>
          <w:sz w:val="24"/>
          <w:szCs w:val="24"/>
        </w:rPr>
        <w:t>70/35</w:t>
      </w:r>
      <w:r w:rsidRPr="00F634C4">
        <w:rPr>
          <w:rFonts w:ascii="Times New Roman" w:hAnsi="Times New Roman" w:cs="Times New Roman"/>
          <w:sz w:val="24"/>
          <w:szCs w:val="24"/>
        </w:rPr>
        <w:t>, математика</w:t>
      </w:r>
      <w:r w:rsidR="004666CC">
        <w:rPr>
          <w:rFonts w:ascii="Times New Roman" w:hAnsi="Times New Roman" w:cs="Times New Roman"/>
          <w:sz w:val="24"/>
          <w:szCs w:val="24"/>
        </w:rPr>
        <w:t xml:space="preserve"> 70/35</w:t>
      </w:r>
      <w:r w:rsidRPr="00F634C4">
        <w:rPr>
          <w:rFonts w:ascii="Times New Roman" w:hAnsi="Times New Roman" w:cs="Times New Roman"/>
          <w:sz w:val="24"/>
          <w:szCs w:val="24"/>
        </w:rPr>
        <w:t>, география</w:t>
      </w:r>
      <w:r w:rsidR="004666CC">
        <w:rPr>
          <w:rFonts w:ascii="Times New Roman" w:hAnsi="Times New Roman" w:cs="Times New Roman"/>
          <w:sz w:val="24"/>
          <w:szCs w:val="24"/>
        </w:rPr>
        <w:t xml:space="preserve"> 35/35, </w:t>
      </w:r>
      <w:r w:rsidRPr="00F634C4">
        <w:rPr>
          <w:rFonts w:ascii="Times New Roman" w:hAnsi="Times New Roman" w:cs="Times New Roman"/>
          <w:sz w:val="24"/>
          <w:szCs w:val="24"/>
        </w:rPr>
        <w:t>история</w:t>
      </w:r>
      <w:r w:rsidR="004666CC">
        <w:rPr>
          <w:rFonts w:ascii="Times New Roman" w:hAnsi="Times New Roman" w:cs="Times New Roman"/>
          <w:sz w:val="24"/>
          <w:szCs w:val="24"/>
        </w:rPr>
        <w:t xml:space="preserve"> 35/35</w:t>
      </w:r>
      <w:r w:rsidRPr="00F634C4">
        <w:rPr>
          <w:rFonts w:ascii="Times New Roman" w:hAnsi="Times New Roman" w:cs="Times New Roman"/>
          <w:sz w:val="24"/>
          <w:szCs w:val="24"/>
        </w:rPr>
        <w:t>, физкультура</w:t>
      </w:r>
      <w:r w:rsidR="004666CC">
        <w:rPr>
          <w:rFonts w:ascii="Times New Roman" w:hAnsi="Times New Roman" w:cs="Times New Roman"/>
          <w:sz w:val="24"/>
          <w:szCs w:val="24"/>
        </w:rPr>
        <w:t xml:space="preserve"> 70/35</w:t>
      </w:r>
      <w:r w:rsidRPr="00F634C4">
        <w:rPr>
          <w:rFonts w:ascii="Times New Roman" w:hAnsi="Times New Roman" w:cs="Times New Roman"/>
          <w:sz w:val="24"/>
          <w:szCs w:val="24"/>
        </w:rPr>
        <w:t>,</w:t>
      </w:r>
      <w:r w:rsidRPr="00F634C4">
        <w:t xml:space="preserve"> </w:t>
      </w:r>
      <w:r w:rsidR="00BF3DEC">
        <w:rPr>
          <w:rFonts w:ascii="Times New Roman" w:hAnsi="Times New Roman" w:cs="Times New Roman"/>
          <w:sz w:val="24"/>
          <w:szCs w:val="24"/>
        </w:rPr>
        <w:t>факультатив</w:t>
      </w:r>
      <w:r w:rsidRPr="00F6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634C4">
        <w:rPr>
          <w:rFonts w:ascii="Times New Roman" w:hAnsi="Times New Roman" w:cs="Times New Roman"/>
          <w:sz w:val="24"/>
          <w:szCs w:val="24"/>
        </w:rPr>
        <w:t>сновы проектной д</w:t>
      </w:r>
      <w:r>
        <w:rPr>
          <w:rFonts w:ascii="Times New Roman" w:hAnsi="Times New Roman" w:cs="Times New Roman"/>
          <w:sz w:val="24"/>
          <w:szCs w:val="24"/>
        </w:rPr>
        <w:t>еятельности»</w:t>
      </w:r>
      <w:r w:rsidR="004666CC">
        <w:rPr>
          <w:rFonts w:ascii="Times New Roman" w:hAnsi="Times New Roman" w:cs="Times New Roman"/>
          <w:sz w:val="24"/>
          <w:szCs w:val="24"/>
        </w:rPr>
        <w:t xml:space="preserve"> 0/35;</w:t>
      </w:r>
      <w:r w:rsidRPr="00F6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0B8" w:rsidRPr="00AD30B8" w:rsidRDefault="00AD30B8" w:rsidP="00AD30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30B8" w:rsidRPr="00AD30B8" w:rsidRDefault="00BF3DEC" w:rsidP="00BF3DE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0B8" w:rsidRPr="00AD30B8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отсутствие аудиторных занятий;</w:t>
      </w:r>
    </w:p>
    <w:p w:rsidR="00AD30B8" w:rsidRPr="00AD30B8" w:rsidRDefault="00BF3DEC" w:rsidP="00BF3DE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местом осуществления образовательной деятельности является место нахождения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организации или ее филиала независимо </w:t>
      </w:r>
      <w:r>
        <w:rPr>
          <w:rFonts w:ascii="Times New Roman" w:hAnsi="Times New Roman" w:cs="Times New Roman"/>
          <w:sz w:val="24"/>
          <w:szCs w:val="24"/>
        </w:rPr>
        <w:t>от места нахождения обучающихся (</w:t>
      </w:r>
      <w:r w:rsidRPr="00BF3DEC">
        <w:rPr>
          <w:rFonts w:ascii="Times New Roman" w:hAnsi="Times New Roman" w:cs="Times New Roman"/>
          <w:sz w:val="24"/>
          <w:szCs w:val="24"/>
        </w:rPr>
        <w:t>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D56" w:rsidRDefault="00BF3DEC" w:rsidP="00345B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образовательная </w:t>
      </w:r>
      <w:r w:rsidR="00AD30B8" w:rsidRPr="00AD30B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AD30B8" w:rsidRPr="00AD30B8" w:rsidRDefault="00345BA1" w:rsidP="00345BA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D56">
        <w:rPr>
          <w:rFonts w:ascii="Times New Roman" w:hAnsi="Times New Roman" w:cs="Times New Roman"/>
          <w:sz w:val="24"/>
          <w:szCs w:val="24"/>
        </w:rPr>
        <w:t xml:space="preserve">6. </w:t>
      </w:r>
      <w:r w:rsidR="00563D56" w:rsidRPr="00563D56">
        <w:rPr>
          <w:rFonts w:ascii="Times New Roman" w:hAnsi="Times New Roman" w:cs="Times New Roman"/>
          <w:sz w:val="24"/>
          <w:szCs w:val="24"/>
        </w:rPr>
        <w:t>В период длительной болезни, а также в период холодов</w:t>
      </w:r>
      <w:r>
        <w:rPr>
          <w:rFonts w:ascii="Times New Roman" w:hAnsi="Times New Roman" w:cs="Times New Roman"/>
          <w:sz w:val="24"/>
          <w:szCs w:val="24"/>
        </w:rPr>
        <w:t xml:space="preserve"> и карантина обучающийся </w:t>
      </w:r>
      <w:r w:rsidR="00563D56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63D56" w:rsidRPr="00563D56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86">
        <w:rPr>
          <w:rFonts w:ascii="Times New Roman" w:hAnsi="Times New Roman" w:cs="Times New Roman"/>
          <w:sz w:val="24"/>
          <w:szCs w:val="24"/>
        </w:rPr>
        <w:t>изучать учебный материал</w:t>
      </w:r>
      <w:r w:rsidR="00563D56">
        <w:rPr>
          <w:rFonts w:ascii="Times New Roman" w:hAnsi="Times New Roman" w:cs="Times New Roman"/>
          <w:sz w:val="24"/>
          <w:szCs w:val="24"/>
        </w:rPr>
        <w:t xml:space="preserve"> </w:t>
      </w:r>
      <w:r w:rsidR="007E6B86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</w:t>
      </w:r>
      <w:r w:rsidR="00563D56" w:rsidRPr="00563D56">
        <w:rPr>
          <w:rFonts w:ascii="Times New Roman" w:hAnsi="Times New Roman" w:cs="Times New Roman"/>
          <w:sz w:val="24"/>
          <w:szCs w:val="24"/>
        </w:rPr>
        <w:t>.</w:t>
      </w:r>
    </w:p>
    <w:p w:rsidR="00EF200B" w:rsidRPr="00563D56" w:rsidRDefault="00345BA1" w:rsidP="00563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D56">
        <w:rPr>
          <w:rFonts w:ascii="Times New Roman" w:hAnsi="Times New Roman" w:cs="Times New Roman"/>
          <w:sz w:val="24"/>
          <w:szCs w:val="24"/>
        </w:rPr>
        <w:t>7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</w:t>
      </w:r>
      <w:r w:rsidR="00750E08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AD30B8" w:rsidRPr="00AD30B8">
        <w:rPr>
          <w:rFonts w:ascii="Times New Roman" w:hAnsi="Times New Roman" w:cs="Times New Roman"/>
          <w:sz w:val="24"/>
          <w:szCs w:val="24"/>
        </w:rPr>
        <w:t>организаци</w:t>
      </w:r>
      <w:r w:rsidR="00750E08">
        <w:rPr>
          <w:rFonts w:ascii="Times New Roman" w:hAnsi="Times New Roman" w:cs="Times New Roman"/>
          <w:sz w:val="24"/>
          <w:szCs w:val="24"/>
        </w:rPr>
        <w:t>я</w:t>
      </w:r>
      <w:r w:rsidR="00AD30B8" w:rsidRPr="00AD30B8">
        <w:rPr>
          <w:rFonts w:ascii="Times New Roman" w:hAnsi="Times New Roman" w:cs="Times New Roman"/>
          <w:sz w:val="24"/>
          <w:szCs w:val="24"/>
        </w:rPr>
        <w:t xml:space="preserve"> вед</w:t>
      </w:r>
      <w:r w:rsidR="00750E08"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>т учет и осуществля</w:t>
      </w:r>
      <w:r w:rsidR="00750E08">
        <w:rPr>
          <w:rFonts w:ascii="Times New Roman" w:hAnsi="Times New Roman" w:cs="Times New Roman"/>
          <w:sz w:val="24"/>
          <w:szCs w:val="24"/>
        </w:rPr>
        <w:t>е</w:t>
      </w:r>
      <w:r w:rsidR="00AD30B8" w:rsidRPr="00AD30B8">
        <w:rPr>
          <w:rFonts w:ascii="Times New Roman" w:hAnsi="Times New Roman" w:cs="Times New Roman"/>
          <w:sz w:val="24"/>
          <w:szCs w:val="24"/>
        </w:rPr>
        <w:t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</w:t>
      </w:r>
      <w:r w:rsidR="00750E08">
        <w:rPr>
          <w:rFonts w:ascii="Times New Roman" w:hAnsi="Times New Roman" w:cs="Times New Roman"/>
          <w:sz w:val="24"/>
          <w:szCs w:val="24"/>
        </w:rPr>
        <w:t>485-1 «О государственной тайне»</w:t>
      </w:r>
      <w:r w:rsidR="00AD30B8" w:rsidRPr="00AD30B8">
        <w:rPr>
          <w:rFonts w:ascii="Times New Roman" w:hAnsi="Times New Roman" w:cs="Times New Roman"/>
          <w:sz w:val="24"/>
          <w:szCs w:val="24"/>
        </w:rPr>
        <w:t>, Федерального закона от 27 июля 2006 г. N</w:t>
      </w:r>
      <w:r w:rsidR="00750E08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AD30B8" w:rsidRPr="00AD30B8">
        <w:rPr>
          <w:rFonts w:ascii="Times New Roman" w:hAnsi="Times New Roman" w:cs="Times New Roman"/>
          <w:sz w:val="24"/>
          <w:szCs w:val="24"/>
        </w:rPr>
        <w:t>, Федерального зак</w:t>
      </w:r>
      <w:r w:rsidR="00750E08">
        <w:rPr>
          <w:rFonts w:ascii="Times New Roman" w:hAnsi="Times New Roman" w:cs="Times New Roman"/>
          <w:sz w:val="24"/>
          <w:szCs w:val="24"/>
        </w:rPr>
        <w:t>она от 6 апреля 2011г. N 63-ФЗ «Об электронной подписи»</w:t>
      </w:r>
      <w:r w:rsidR="00AD30B8" w:rsidRPr="00AD30B8">
        <w:rPr>
          <w:rFonts w:ascii="Times New Roman" w:hAnsi="Times New Roman" w:cs="Times New Roman"/>
          <w:sz w:val="24"/>
          <w:szCs w:val="24"/>
        </w:rPr>
        <w:t>.</w:t>
      </w:r>
    </w:p>
    <w:sectPr w:rsidR="00EF200B" w:rsidRPr="00563D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BB" w:rsidRDefault="006D44BB" w:rsidP="00392227">
      <w:pPr>
        <w:spacing w:after="0" w:line="240" w:lineRule="auto"/>
      </w:pPr>
      <w:r>
        <w:separator/>
      </w:r>
    </w:p>
  </w:endnote>
  <w:endnote w:type="continuationSeparator" w:id="0">
    <w:p w:rsidR="006D44BB" w:rsidRDefault="006D44BB" w:rsidP="0039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292087"/>
      <w:docPartObj>
        <w:docPartGallery w:val="Page Numbers (Bottom of Page)"/>
        <w:docPartUnique/>
      </w:docPartObj>
    </w:sdtPr>
    <w:sdtEndPr/>
    <w:sdtContent>
      <w:p w:rsidR="00392227" w:rsidRDefault="00392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89">
          <w:rPr>
            <w:noProof/>
          </w:rPr>
          <w:t>1</w:t>
        </w:r>
        <w:r>
          <w:fldChar w:fldCharType="end"/>
        </w:r>
      </w:p>
    </w:sdtContent>
  </w:sdt>
  <w:p w:rsidR="00392227" w:rsidRDefault="00392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BB" w:rsidRDefault="006D44BB" w:rsidP="00392227">
      <w:pPr>
        <w:spacing w:after="0" w:line="240" w:lineRule="auto"/>
      </w:pPr>
      <w:r>
        <w:separator/>
      </w:r>
    </w:p>
  </w:footnote>
  <w:footnote w:type="continuationSeparator" w:id="0">
    <w:p w:rsidR="006D44BB" w:rsidRDefault="006D44BB" w:rsidP="0039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9ED"/>
    <w:multiLevelType w:val="hybridMultilevel"/>
    <w:tmpl w:val="D10A1E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9F60FF6"/>
    <w:multiLevelType w:val="hybridMultilevel"/>
    <w:tmpl w:val="15AE3A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FCD295D"/>
    <w:multiLevelType w:val="hybridMultilevel"/>
    <w:tmpl w:val="2FE27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89746D"/>
    <w:multiLevelType w:val="multilevel"/>
    <w:tmpl w:val="72F241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7"/>
    <w:rsid w:val="00072DC3"/>
    <w:rsid w:val="000C1829"/>
    <w:rsid w:val="00144B2D"/>
    <w:rsid w:val="00144C42"/>
    <w:rsid w:val="001C3E89"/>
    <w:rsid w:val="001D1AFA"/>
    <w:rsid w:val="00261664"/>
    <w:rsid w:val="00282A79"/>
    <w:rsid w:val="00286C4A"/>
    <w:rsid w:val="00292C47"/>
    <w:rsid w:val="002E7B30"/>
    <w:rsid w:val="00344A37"/>
    <w:rsid w:val="00345BA1"/>
    <w:rsid w:val="00392227"/>
    <w:rsid w:val="003C565A"/>
    <w:rsid w:val="003E5A8F"/>
    <w:rsid w:val="004666CC"/>
    <w:rsid w:val="0047496B"/>
    <w:rsid w:val="004E207A"/>
    <w:rsid w:val="004E2D67"/>
    <w:rsid w:val="00512836"/>
    <w:rsid w:val="00524C4A"/>
    <w:rsid w:val="00537DB8"/>
    <w:rsid w:val="00563D56"/>
    <w:rsid w:val="00586FB4"/>
    <w:rsid w:val="005A2022"/>
    <w:rsid w:val="005C18E9"/>
    <w:rsid w:val="006D44BB"/>
    <w:rsid w:val="006E4123"/>
    <w:rsid w:val="007328C0"/>
    <w:rsid w:val="00750E08"/>
    <w:rsid w:val="00750F98"/>
    <w:rsid w:val="00780315"/>
    <w:rsid w:val="007E6B86"/>
    <w:rsid w:val="00860FCA"/>
    <w:rsid w:val="00877820"/>
    <w:rsid w:val="009074F4"/>
    <w:rsid w:val="0099433D"/>
    <w:rsid w:val="009B60B0"/>
    <w:rsid w:val="009C45AD"/>
    <w:rsid w:val="009F2BB7"/>
    <w:rsid w:val="00A1336A"/>
    <w:rsid w:val="00A3295A"/>
    <w:rsid w:val="00AD30B8"/>
    <w:rsid w:val="00B05B84"/>
    <w:rsid w:val="00B37885"/>
    <w:rsid w:val="00B71C24"/>
    <w:rsid w:val="00BF3DEC"/>
    <w:rsid w:val="00BF5823"/>
    <w:rsid w:val="00C11855"/>
    <w:rsid w:val="00C23C16"/>
    <w:rsid w:val="00C5181D"/>
    <w:rsid w:val="00C55904"/>
    <w:rsid w:val="00D10E61"/>
    <w:rsid w:val="00D1399A"/>
    <w:rsid w:val="00D1463B"/>
    <w:rsid w:val="00D46FF4"/>
    <w:rsid w:val="00D70017"/>
    <w:rsid w:val="00D75E59"/>
    <w:rsid w:val="00ED5A06"/>
    <w:rsid w:val="00EF200B"/>
    <w:rsid w:val="00F10AA0"/>
    <w:rsid w:val="00F32816"/>
    <w:rsid w:val="00F443FB"/>
    <w:rsid w:val="00F634C4"/>
    <w:rsid w:val="00F71FEB"/>
    <w:rsid w:val="00FA5E98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4E4DC-19A6-4425-A210-CF0B61D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227"/>
  </w:style>
  <w:style w:type="paragraph" w:styleId="a6">
    <w:name w:val="footer"/>
    <w:basedOn w:val="a"/>
    <w:link w:val="a7"/>
    <w:uiPriority w:val="99"/>
    <w:unhideWhenUsed/>
    <w:rsid w:val="0039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227"/>
  </w:style>
  <w:style w:type="paragraph" w:styleId="a8">
    <w:name w:val="Balloon Text"/>
    <w:basedOn w:val="a"/>
    <w:link w:val="a9"/>
    <w:uiPriority w:val="99"/>
    <w:semiHidden/>
    <w:unhideWhenUsed/>
    <w:rsid w:val="0007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DC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E6B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9C36-05B1-48A9-BA9A-3BAFAAD3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Наука3</cp:lastModifiedBy>
  <cp:revision>43</cp:revision>
  <cp:lastPrinted>2016-07-06T14:04:00Z</cp:lastPrinted>
  <dcterms:created xsi:type="dcterms:W3CDTF">2014-06-16T17:04:00Z</dcterms:created>
  <dcterms:modified xsi:type="dcterms:W3CDTF">2016-07-07T03:44:00Z</dcterms:modified>
</cp:coreProperties>
</file>